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4BE92D84"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CD13B2" w:rsidRPr="003049FF">
        <w:t xml:space="preserve">на </w:t>
      </w:r>
      <w:r w:rsidR="00CD13B2" w:rsidRPr="00C57072">
        <w:t xml:space="preserve">выполнение работ </w:t>
      </w:r>
      <w:r w:rsidR="00225DD5">
        <w:t xml:space="preserve">по монтажу, наладке и вводу в </w:t>
      </w:r>
      <w:r w:rsidR="006952E2">
        <w:t>эксплуатацию</w:t>
      </w:r>
      <w:r w:rsidR="009B4847">
        <w:t xml:space="preserve"> узлов учета расхода тепловой энергии, воды </w:t>
      </w:r>
      <w:r w:rsidR="00C709F9">
        <w:t xml:space="preserve">в детском саду № </w:t>
      </w:r>
      <w:r w:rsidR="006952E2">
        <w:t>42 «</w:t>
      </w:r>
      <w:r w:rsidR="00C452BF">
        <w:t xml:space="preserve">Теремок» </w:t>
      </w:r>
      <w:r w:rsidR="00C452BF" w:rsidRPr="00F5081E">
        <w:t>АН</w:t>
      </w:r>
      <w:r w:rsidR="00CD13B2" w:rsidRPr="00F5081E">
        <w:t xml:space="preserve"> ДОО «Алмазик»</w:t>
      </w:r>
      <w:r w:rsidR="006952E2">
        <w:t>, расположенному в пос.</w:t>
      </w:r>
      <w:r w:rsidR="00C452BF">
        <w:t xml:space="preserve"> </w:t>
      </w:r>
      <w:r w:rsidR="006952E2">
        <w:t>Айхал</w:t>
      </w:r>
      <w:r w:rsidR="00C452BF">
        <w:t>.</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5DEC3C6" w:rsidR="0096122B" w:rsidRDefault="0096122B" w:rsidP="0096122B">
      <w:pPr>
        <w:pStyle w:val="1b"/>
        <w:spacing w:after="0" w:line="240" w:lineRule="auto"/>
        <w:jc w:val="center"/>
        <w:rPr>
          <w:rStyle w:val="1c"/>
          <w:rFonts w:ascii="Times New Roman" w:eastAsia="Times New Roman" w:hAnsi="Times New Roman"/>
          <w:b/>
          <w:sz w:val="32"/>
        </w:rPr>
      </w:pPr>
      <w:r>
        <w:tab/>
      </w:r>
    </w:p>
    <w:p w14:paraId="4A0D4E4F" w14:textId="77777777" w:rsidR="0098294F" w:rsidRDefault="0098294F" w:rsidP="0096122B">
      <w:pPr>
        <w:pStyle w:val="1b"/>
        <w:spacing w:after="0" w:line="240" w:lineRule="auto"/>
        <w:jc w:val="center"/>
      </w:pP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5B8DDC88" w14:textId="77777777" w:rsidR="009B4847" w:rsidRDefault="009B4847" w:rsidP="00DC7BBE">
      <w:pPr>
        <w:spacing w:before="0"/>
        <w:jc w:val="center"/>
        <w:rPr>
          <w:b/>
          <w:caps/>
        </w:rPr>
      </w:pPr>
    </w:p>
    <w:p w14:paraId="6C522EBC" w14:textId="77777777" w:rsidR="009B4847" w:rsidRDefault="009B4847"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C452BF">
        <w:rPr>
          <w:u w:val="single"/>
        </w:rPr>
        <w:t>г. 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952E2">
          <w:rPr>
            <w:noProof/>
            <w:webHidden/>
          </w:rPr>
          <w:t>4</w:t>
        </w:r>
        <w:r w:rsidR="00220B38">
          <w:rPr>
            <w:noProof/>
            <w:webHidden/>
          </w:rPr>
          <w:fldChar w:fldCharType="end"/>
        </w:r>
      </w:hyperlink>
    </w:p>
    <w:p w14:paraId="0D739375" w14:textId="77777777" w:rsidR="00220B38" w:rsidRDefault="00D53D17">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6952E2">
          <w:rPr>
            <w:noProof/>
            <w:webHidden/>
          </w:rPr>
          <w:t>5</w:t>
        </w:r>
        <w:r w:rsidR="00220B38">
          <w:rPr>
            <w:noProof/>
            <w:webHidden/>
          </w:rPr>
          <w:fldChar w:fldCharType="end"/>
        </w:r>
      </w:hyperlink>
    </w:p>
    <w:p w14:paraId="25ECB7A9"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6952E2">
          <w:rPr>
            <w:noProof/>
            <w:webHidden/>
          </w:rPr>
          <w:t>7</w:t>
        </w:r>
        <w:r w:rsidR="00220B38">
          <w:rPr>
            <w:noProof/>
            <w:webHidden/>
          </w:rPr>
          <w:fldChar w:fldCharType="end"/>
        </w:r>
      </w:hyperlink>
    </w:p>
    <w:p w14:paraId="054EA52A"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6952E2">
          <w:rPr>
            <w:noProof/>
            <w:webHidden/>
          </w:rPr>
          <w:t>15</w:t>
        </w:r>
        <w:r w:rsidR="00220B38">
          <w:rPr>
            <w:noProof/>
            <w:webHidden/>
          </w:rPr>
          <w:fldChar w:fldCharType="end"/>
        </w:r>
      </w:hyperlink>
    </w:p>
    <w:p w14:paraId="3522FCC6"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6952E2">
          <w:rPr>
            <w:noProof/>
            <w:webHidden/>
          </w:rPr>
          <w:t>15</w:t>
        </w:r>
        <w:r w:rsidR="00220B38">
          <w:rPr>
            <w:noProof/>
            <w:webHidden/>
          </w:rPr>
          <w:fldChar w:fldCharType="end"/>
        </w:r>
      </w:hyperlink>
    </w:p>
    <w:p w14:paraId="1A47FA78"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6952E2">
          <w:rPr>
            <w:noProof/>
            <w:webHidden/>
          </w:rPr>
          <w:t>16</w:t>
        </w:r>
        <w:r w:rsidR="00220B38">
          <w:rPr>
            <w:noProof/>
            <w:webHidden/>
          </w:rPr>
          <w:fldChar w:fldCharType="end"/>
        </w:r>
      </w:hyperlink>
    </w:p>
    <w:p w14:paraId="56608C75"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6952E2">
          <w:rPr>
            <w:noProof/>
            <w:webHidden/>
          </w:rPr>
          <w:t>16</w:t>
        </w:r>
        <w:r w:rsidR="00220B38">
          <w:rPr>
            <w:noProof/>
            <w:webHidden/>
          </w:rPr>
          <w:fldChar w:fldCharType="end"/>
        </w:r>
      </w:hyperlink>
    </w:p>
    <w:p w14:paraId="50F94D8D"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6952E2">
          <w:rPr>
            <w:noProof/>
            <w:webHidden/>
          </w:rPr>
          <w:t>17</w:t>
        </w:r>
        <w:r w:rsidR="00220B38">
          <w:rPr>
            <w:noProof/>
            <w:webHidden/>
          </w:rPr>
          <w:fldChar w:fldCharType="end"/>
        </w:r>
      </w:hyperlink>
    </w:p>
    <w:p w14:paraId="07210D64"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6952E2">
          <w:rPr>
            <w:noProof/>
            <w:webHidden/>
          </w:rPr>
          <w:t>17</w:t>
        </w:r>
        <w:r w:rsidR="00220B38">
          <w:rPr>
            <w:noProof/>
            <w:webHidden/>
          </w:rPr>
          <w:fldChar w:fldCharType="end"/>
        </w:r>
      </w:hyperlink>
    </w:p>
    <w:p w14:paraId="1A0B6FC6"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6952E2">
          <w:rPr>
            <w:noProof/>
            <w:webHidden/>
          </w:rPr>
          <w:t>17</w:t>
        </w:r>
        <w:r w:rsidR="00220B38">
          <w:rPr>
            <w:noProof/>
            <w:webHidden/>
          </w:rPr>
          <w:fldChar w:fldCharType="end"/>
        </w:r>
      </w:hyperlink>
    </w:p>
    <w:p w14:paraId="43CBCC7B"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6952E2">
          <w:rPr>
            <w:noProof/>
            <w:webHidden/>
          </w:rPr>
          <w:t>17</w:t>
        </w:r>
        <w:r w:rsidR="00220B38">
          <w:rPr>
            <w:noProof/>
            <w:webHidden/>
          </w:rPr>
          <w:fldChar w:fldCharType="end"/>
        </w:r>
      </w:hyperlink>
    </w:p>
    <w:p w14:paraId="7C706472"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6952E2">
          <w:rPr>
            <w:noProof/>
            <w:webHidden/>
          </w:rPr>
          <w:t>19</w:t>
        </w:r>
        <w:r w:rsidR="00220B38">
          <w:rPr>
            <w:noProof/>
            <w:webHidden/>
          </w:rPr>
          <w:fldChar w:fldCharType="end"/>
        </w:r>
      </w:hyperlink>
    </w:p>
    <w:p w14:paraId="7ECA5A7A"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6952E2">
          <w:rPr>
            <w:noProof/>
            <w:webHidden/>
          </w:rPr>
          <w:t>19</w:t>
        </w:r>
        <w:r w:rsidR="00220B38">
          <w:rPr>
            <w:noProof/>
            <w:webHidden/>
          </w:rPr>
          <w:fldChar w:fldCharType="end"/>
        </w:r>
      </w:hyperlink>
    </w:p>
    <w:p w14:paraId="33FDFE45"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6952E2">
          <w:rPr>
            <w:noProof/>
            <w:webHidden/>
          </w:rPr>
          <w:t>21</w:t>
        </w:r>
        <w:r w:rsidR="00220B38">
          <w:rPr>
            <w:noProof/>
            <w:webHidden/>
          </w:rPr>
          <w:fldChar w:fldCharType="end"/>
        </w:r>
      </w:hyperlink>
    </w:p>
    <w:p w14:paraId="321071F6"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6952E2">
          <w:rPr>
            <w:noProof/>
            <w:webHidden/>
          </w:rPr>
          <w:t>22</w:t>
        </w:r>
        <w:r w:rsidR="00220B38">
          <w:rPr>
            <w:noProof/>
            <w:webHidden/>
          </w:rPr>
          <w:fldChar w:fldCharType="end"/>
        </w:r>
      </w:hyperlink>
    </w:p>
    <w:p w14:paraId="3BF0BC7D"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6952E2">
          <w:rPr>
            <w:noProof/>
            <w:webHidden/>
          </w:rPr>
          <w:t>23</w:t>
        </w:r>
        <w:r w:rsidR="00220B38">
          <w:rPr>
            <w:noProof/>
            <w:webHidden/>
          </w:rPr>
          <w:fldChar w:fldCharType="end"/>
        </w:r>
      </w:hyperlink>
    </w:p>
    <w:p w14:paraId="1D7BE440"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6952E2">
          <w:rPr>
            <w:noProof/>
            <w:webHidden/>
          </w:rPr>
          <w:t>24</w:t>
        </w:r>
        <w:r w:rsidR="00220B38">
          <w:rPr>
            <w:noProof/>
            <w:webHidden/>
          </w:rPr>
          <w:fldChar w:fldCharType="end"/>
        </w:r>
      </w:hyperlink>
    </w:p>
    <w:p w14:paraId="34F020C0"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6952E2">
          <w:rPr>
            <w:noProof/>
            <w:webHidden/>
          </w:rPr>
          <w:t>24</w:t>
        </w:r>
        <w:r w:rsidR="00220B38">
          <w:rPr>
            <w:noProof/>
            <w:webHidden/>
          </w:rPr>
          <w:fldChar w:fldCharType="end"/>
        </w:r>
      </w:hyperlink>
    </w:p>
    <w:p w14:paraId="7B2533BF"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6952E2">
          <w:rPr>
            <w:noProof/>
            <w:webHidden/>
          </w:rPr>
          <w:t>24</w:t>
        </w:r>
        <w:r w:rsidR="00220B38">
          <w:rPr>
            <w:noProof/>
            <w:webHidden/>
          </w:rPr>
          <w:fldChar w:fldCharType="end"/>
        </w:r>
      </w:hyperlink>
    </w:p>
    <w:p w14:paraId="5D3F29F6"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6952E2">
          <w:rPr>
            <w:noProof/>
            <w:webHidden/>
          </w:rPr>
          <w:t>26</w:t>
        </w:r>
        <w:r w:rsidR="00220B38">
          <w:rPr>
            <w:noProof/>
            <w:webHidden/>
          </w:rPr>
          <w:fldChar w:fldCharType="end"/>
        </w:r>
      </w:hyperlink>
    </w:p>
    <w:p w14:paraId="5B399AB5"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6952E2">
          <w:rPr>
            <w:noProof/>
            <w:webHidden/>
          </w:rPr>
          <w:t>29</w:t>
        </w:r>
        <w:r w:rsidR="00220B38">
          <w:rPr>
            <w:noProof/>
            <w:webHidden/>
          </w:rPr>
          <w:fldChar w:fldCharType="end"/>
        </w:r>
      </w:hyperlink>
    </w:p>
    <w:p w14:paraId="4BF0F183"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6952E2">
          <w:rPr>
            <w:noProof/>
            <w:webHidden/>
          </w:rPr>
          <w:t>30</w:t>
        </w:r>
        <w:r w:rsidR="00220B38">
          <w:rPr>
            <w:noProof/>
            <w:webHidden/>
          </w:rPr>
          <w:fldChar w:fldCharType="end"/>
        </w:r>
      </w:hyperlink>
    </w:p>
    <w:p w14:paraId="756E0DAC"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6952E2">
          <w:rPr>
            <w:noProof/>
            <w:webHidden/>
          </w:rPr>
          <w:t>32</w:t>
        </w:r>
        <w:r w:rsidR="00220B38">
          <w:rPr>
            <w:noProof/>
            <w:webHidden/>
          </w:rPr>
          <w:fldChar w:fldCharType="end"/>
        </w:r>
      </w:hyperlink>
    </w:p>
    <w:p w14:paraId="1A0F6C95"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6952E2">
          <w:rPr>
            <w:noProof/>
            <w:webHidden/>
          </w:rPr>
          <w:t>35</w:t>
        </w:r>
        <w:r w:rsidR="00220B38">
          <w:rPr>
            <w:noProof/>
            <w:webHidden/>
          </w:rPr>
          <w:fldChar w:fldCharType="end"/>
        </w:r>
      </w:hyperlink>
    </w:p>
    <w:p w14:paraId="5CC55596"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6952E2">
          <w:rPr>
            <w:noProof/>
            <w:webHidden/>
          </w:rPr>
          <w:t>37</w:t>
        </w:r>
        <w:r w:rsidR="00220B38">
          <w:rPr>
            <w:noProof/>
            <w:webHidden/>
          </w:rPr>
          <w:fldChar w:fldCharType="end"/>
        </w:r>
      </w:hyperlink>
    </w:p>
    <w:p w14:paraId="197143F2"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6952E2">
          <w:rPr>
            <w:noProof/>
            <w:webHidden/>
          </w:rPr>
          <w:t>37</w:t>
        </w:r>
        <w:r w:rsidR="00220B38">
          <w:rPr>
            <w:noProof/>
            <w:webHidden/>
          </w:rPr>
          <w:fldChar w:fldCharType="end"/>
        </w:r>
      </w:hyperlink>
    </w:p>
    <w:p w14:paraId="29485655"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6952E2">
          <w:rPr>
            <w:noProof/>
            <w:webHidden/>
          </w:rPr>
          <w:t>38</w:t>
        </w:r>
        <w:r w:rsidR="00220B38">
          <w:rPr>
            <w:noProof/>
            <w:webHidden/>
          </w:rPr>
          <w:fldChar w:fldCharType="end"/>
        </w:r>
      </w:hyperlink>
    </w:p>
    <w:p w14:paraId="5724D64A"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6952E2">
          <w:rPr>
            <w:noProof/>
            <w:webHidden/>
          </w:rPr>
          <w:t>38</w:t>
        </w:r>
        <w:r w:rsidR="00220B38">
          <w:rPr>
            <w:noProof/>
            <w:webHidden/>
          </w:rPr>
          <w:fldChar w:fldCharType="end"/>
        </w:r>
      </w:hyperlink>
    </w:p>
    <w:p w14:paraId="3B3DC5CD"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6952E2">
          <w:rPr>
            <w:noProof/>
            <w:webHidden/>
          </w:rPr>
          <w:t>39</w:t>
        </w:r>
        <w:r w:rsidR="00220B38">
          <w:rPr>
            <w:noProof/>
            <w:webHidden/>
          </w:rPr>
          <w:fldChar w:fldCharType="end"/>
        </w:r>
      </w:hyperlink>
    </w:p>
    <w:p w14:paraId="4BDA190C"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6952E2">
          <w:rPr>
            <w:noProof/>
            <w:webHidden/>
          </w:rPr>
          <w:t>40</w:t>
        </w:r>
        <w:r w:rsidR="00220B38">
          <w:rPr>
            <w:noProof/>
            <w:webHidden/>
          </w:rPr>
          <w:fldChar w:fldCharType="end"/>
        </w:r>
      </w:hyperlink>
    </w:p>
    <w:p w14:paraId="08FFB775"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6952E2">
          <w:rPr>
            <w:noProof/>
            <w:webHidden/>
          </w:rPr>
          <w:t>42</w:t>
        </w:r>
        <w:r w:rsidR="00220B38">
          <w:rPr>
            <w:noProof/>
            <w:webHidden/>
          </w:rPr>
          <w:fldChar w:fldCharType="end"/>
        </w:r>
      </w:hyperlink>
    </w:p>
    <w:p w14:paraId="552DABAA"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6952E2">
          <w:rPr>
            <w:noProof/>
            <w:webHidden/>
          </w:rPr>
          <w:t>42</w:t>
        </w:r>
        <w:r w:rsidR="00220B38">
          <w:rPr>
            <w:noProof/>
            <w:webHidden/>
          </w:rPr>
          <w:fldChar w:fldCharType="end"/>
        </w:r>
      </w:hyperlink>
    </w:p>
    <w:p w14:paraId="541F8062"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6952E2">
          <w:rPr>
            <w:noProof/>
            <w:webHidden/>
          </w:rPr>
          <w:t>42</w:t>
        </w:r>
        <w:r w:rsidR="00220B38">
          <w:rPr>
            <w:noProof/>
            <w:webHidden/>
          </w:rPr>
          <w:fldChar w:fldCharType="end"/>
        </w:r>
      </w:hyperlink>
    </w:p>
    <w:p w14:paraId="578D1175"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6952E2">
          <w:rPr>
            <w:noProof/>
            <w:webHidden/>
          </w:rPr>
          <w:t>43</w:t>
        </w:r>
        <w:r w:rsidR="00220B38">
          <w:rPr>
            <w:noProof/>
            <w:webHidden/>
          </w:rPr>
          <w:fldChar w:fldCharType="end"/>
        </w:r>
      </w:hyperlink>
    </w:p>
    <w:p w14:paraId="59E397E2"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6952E2">
          <w:rPr>
            <w:noProof/>
            <w:webHidden/>
          </w:rPr>
          <w:t>43</w:t>
        </w:r>
        <w:r w:rsidR="00220B38">
          <w:rPr>
            <w:noProof/>
            <w:webHidden/>
          </w:rPr>
          <w:fldChar w:fldCharType="end"/>
        </w:r>
      </w:hyperlink>
    </w:p>
    <w:p w14:paraId="0B46A5E7"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6952E2">
          <w:rPr>
            <w:noProof/>
            <w:webHidden/>
          </w:rPr>
          <w:t>44</w:t>
        </w:r>
        <w:r w:rsidR="00220B38">
          <w:rPr>
            <w:noProof/>
            <w:webHidden/>
          </w:rPr>
          <w:fldChar w:fldCharType="end"/>
        </w:r>
      </w:hyperlink>
    </w:p>
    <w:p w14:paraId="30573881"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6952E2">
          <w:rPr>
            <w:noProof/>
            <w:webHidden/>
          </w:rPr>
          <w:t>44</w:t>
        </w:r>
        <w:r w:rsidR="00220B38">
          <w:rPr>
            <w:noProof/>
            <w:webHidden/>
          </w:rPr>
          <w:fldChar w:fldCharType="end"/>
        </w:r>
      </w:hyperlink>
    </w:p>
    <w:p w14:paraId="1D1F7F70"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6952E2">
          <w:rPr>
            <w:noProof/>
            <w:webHidden/>
          </w:rPr>
          <w:t>45</w:t>
        </w:r>
        <w:r w:rsidR="00220B38">
          <w:rPr>
            <w:noProof/>
            <w:webHidden/>
          </w:rPr>
          <w:fldChar w:fldCharType="end"/>
        </w:r>
      </w:hyperlink>
    </w:p>
    <w:p w14:paraId="5C68A59B"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6952E2">
          <w:rPr>
            <w:noProof/>
            <w:webHidden/>
          </w:rPr>
          <w:t>46</w:t>
        </w:r>
        <w:r w:rsidR="00220B38">
          <w:rPr>
            <w:noProof/>
            <w:webHidden/>
          </w:rPr>
          <w:fldChar w:fldCharType="end"/>
        </w:r>
      </w:hyperlink>
    </w:p>
    <w:p w14:paraId="35A614CF"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6952E2">
          <w:rPr>
            <w:noProof/>
            <w:webHidden/>
          </w:rPr>
          <w:t>47</w:t>
        </w:r>
        <w:r w:rsidR="00220B38">
          <w:rPr>
            <w:noProof/>
            <w:webHidden/>
          </w:rPr>
          <w:fldChar w:fldCharType="end"/>
        </w:r>
      </w:hyperlink>
    </w:p>
    <w:p w14:paraId="3F791973"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6952E2">
          <w:rPr>
            <w:noProof/>
            <w:webHidden/>
          </w:rPr>
          <w:t>47</w:t>
        </w:r>
        <w:r w:rsidR="00220B38">
          <w:rPr>
            <w:noProof/>
            <w:webHidden/>
          </w:rPr>
          <w:fldChar w:fldCharType="end"/>
        </w:r>
      </w:hyperlink>
    </w:p>
    <w:p w14:paraId="23D218DC"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6952E2">
          <w:rPr>
            <w:noProof/>
            <w:webHidden/>
          </w:rPr>
          <w:t>47</w:t>
        </w:r>
        <w:r w:rsidR="00220B38">
          <w:rPr>
            <w:noProof/>
            <w:webHidden/>
          </w:rPr>
          <w:fldChar w:fldCharType="end"/>
        </w:r>
      </w:hyperlink>
    </w:p>
    <w:p w14:paraId="4E107FB8"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6952E2">
          <w:rPr>
            <w:noProof/>
            <w:webHidden/>
          </w:rPr>
          <w:t>50</w:t>
        </w:r>
        <w:r w:rsidR="00220B38">
          <w:rPr>
            <w:noProof/>
            <w:webHidden/>
          </w:rPr>
          <w:fldChar w:fldCharType="end"/>
        </w:r>
      </w:hyperlink>
    </w:p>
    <w:p w14:paraId="6A00A0D7"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6952E2">
          <w:rPr>
            <w:noProof/>
            <w:webHidden/>
          </w:rPr>
          <w:t>50</w:t>
        </w:r>
        <w:r w:rsidR="00220B38">
          <w:rPr>
            <w:noProof/>
            <w:webHidden/>
          </w:rPr>
          <w:fldChar w:fldCharType="end"/>
        </w:r>
      </w:hyperlink>
    </w:p>
    <w:p w14:paraId="352740A2"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6952E2">
          <w:rPr>
            <w:noProof/>
            <w:webHidden/>
          </w:rPr>
          <w:t>51</w:t>
        </w:r>
        <w:r w:rsidR="00220B38">
          <w:rPr>
            <w:noProof/>
            <w:webHidden/>
          </w:rPr>
          <w:fldChar w:fldCharType="end"/>
        </w:r>
      </w:hyperlink>
    </w:p>
    <w:p w14:paraId="3DE7493D"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6952E2">
          <w:rPr>
            <w:noProof/>
            <w:webHidden/>
          </w:rPr>
          <w:t>54</w:t>
        </w:r>
        <w:r w:rsidR="00220B38">
          <w:rPr>
            <w:noProof/>
            <w:webHidden/>
          </w:rPr>
          <w:fldChar w:fldCharType="end"/>
        </w:r>
      </w:hyperlink>
    </w:p>
    <w:p w14:paraId="6CF18073"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6952E2">
          <w:rPr>
            <w:noProof/>
            <w:webHidden/>
          </w:rPr>
          <w:t>55</w:t>
        </w:r>
        <w:r w:rsidR="00220B38">
          <w:rPr>
            <w:noProof/>
            <w:webHidden/>
          </w:rPr>
          <w:fldChar w:fldCharType="end"/>
        </w:r>
      </w:hyperlink>
    </w:p>
    <w:p w14:paraId="07D9AD13"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6952E2">
          <w:rPr>
            <w:noProof/>
            <w:webHidden/>
          </w:rPr>
          <w:t>57</w:t>
        </w:r>
        <w:r w:rsidR="00220B38">
          <w:rPr>
            <w:noProof/>
            <w:webHidden/>
          </w:rPr>
          <w:fldChar w:fldCharType="end"/>
        </w:r>
      </w:hyperlink>
    </w:p>
    <w:p w14:paraId="44D15797"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6952E2">
          <w:rPr>
            <w:noProof/>
            <w:webHidden/>
          </w:rPr>
          <w:t>58</w:t>
        </w:r>
        <w:r w:rsidR="00220B38">
          <w:rPr>
            <w:noProof/>
            <w:webHidden/>
          </w:rPr>
          <w:fldChar w:fldCharType="end"/>
        </w:r>
      </w:hyperlink>
    </w:p>
    <w:p w14:paraId="2E1A23B5"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6952E2">
          <w:rPr>
            <w:noProof/>
            <w:webHidden/>
          </w:rPr>
          <w:t>59</w:t>
        </w:r>
        <w:r w:rsidR="00220B38">
          <w:rPr>
            <w:noProof/>
            <w:webHidden/>
          </w:rPr>
          <w:fldChar w:fldCharType="end"/>
        </w:r>
      </w:hyperlink>
    </w:p>
    <w:p w14:paraId="3BD8A727"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6952E2">
          <w:rPr>
            <w:noProof/>
            <w:webHidden/>
          </w:rPr>
          <w:t>65</w:t>
        </w:r>
        <w:r w:rsidR="00220B38">
          <w:rPr>
            <w:noProof/>
            <w:webHidden/>
          </w:rPr>
          <w:fldChar w:fldCharType="end"/>
        </w:r>
      </w:hyperlink>
    </w:p>
    <w:p w14:paraId="01915931"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6952E2">
          <w:rPr>
            <w:noProof/>
            <w:webHidden/>
          </w:rPr>
          <w:t>70</w:t>
        </w:r>
        <w:r w:rsidR="00220B38">
          <w:rPr>
            <w:noProof/>
            <w:webHidden/>
          </w:rPr>
          <w:fldChar w:fldCharType="end"/>
        </w:r>
      </w:hyperlink>
    </w:p>
    <w:p w14:paraId="40174DFF"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6952E2">
          <w:rPr>
            <w:noProof/>
            <w:webHidden/>
          </w:rPr>
          <w:t>72</w:t>
        </w:r>
        <w:r w:rsidR="00220B38">
          <w:rPr>
            <w:noProof/>
            <w:webHidden/>
          </w:rPr>
          <w:fldChar w:fldCharType="end"/>
        </w:r>
      </w:hyperlink>
    </w:p>
    <w:p w14:paraId="5917F505"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6952E2">
          <w:rPr>
            <w:noProof/>
            <w:webHidden/>
          </w:rPr>
          <w:t>74</w:t>
        </w:r>
        <w:r w:rsidR="00220B38">
          <w:rPr>
            <w:noProof/>
            <w:webHidden/>
          </w:rPr>
          <w:fldChar w:fldCharType="end"/>
        </w:r>
      </w:hyperlink>
    </w:p>
    <w:p w14:paraId="071FADC4"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6952E2">
          <w:rPr>
            <w:noProof/>
            <w:webHidden/>
          </w:rPr>
          <w:t>76</w:t>
        </w:r>
        <w:r w:rsidR="00220B38">
          <w:rPr>
            <w:noProof/>
            <w:webHidden/>
          </w:rPr>
          <w:fldChar w:fldCharType="end"/>
        </w:r>
      </w:hyperlink>
    </w:p>
    <w:p w14:paraId="6559EFB9"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6952E2">
          <w:rPr>
            <w:noProof/>
            <w:webHidden/>
          </w:rPr>
          <w:t>78</w:t>
        </w:r>
        <w:r w:rsidR="00220B38">
          <w:rPr>
            <w:noProof/>
            <w:webHidden/>
          </w:rPr>
          <w:fldChar w:fldCharType="end"/>
        </w:r>
      </w:hyperlink>
    </w:p>
    <w:p w14:paraId="464E7CE6" w14:textId="77777777" w:rsidR="00220B38" w:rsidRDefault="00D53D17">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6952E2">
          <w:rPr>
            <w:noProof/>
            <w:webHidden/>
          </w:rPr>
          <w:t>80</w:t>
        </w:r>
        <w:r w:rsidR="00220B38">
          <w:rPr>
            <w:noProof/>
            <w:webHidden/>
          </w:rPr>
          <w:fldChar w:fldCharType="end"/>
        </w:r>
      </w:hyperlink>
    </w:p>
    <w:p w14:paraId="4C1A6496" w14:textId="77777777" w:rsidR="00220B38" w:rsidRDefault="00D53D17">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6952E2">
          <w:rPr>
            <w:noProof/>
            <w:webHidden/>
          </w:rPr>
          <w:t>81</w:t>
        </w:r>
        <w:r w:rsidR="00220B38">
          <w:rPr>
            <w:noProof/>
            <w:webHidden/>
          </w:rPr>
          <w:fldChar w:fldCharType="end"/>
        </w:r>
      </w:hyperlink>
    </w:p>
    <w:p w14:paraId="2B91B0F3"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6952E2">
          <w:rPr>
            <w:noProof/>
            <w:webHidden/>
          </w:rPr>
          <w:t>81</w:t>
        </w:r>
        <w:r w:rsidR="00220B38">
          <w:rPr>
            <w:noProof/>
            <w:webHidden/>
          </w:rPr>
          <w:fldChar w:fldCharType="end"/>
        </w:r>
      </w:hyperlink>
    </w:p>
    <w:p w14:paraId="0F3E27AE" w14:textId="77777777" w:rsidR="00220B38" w:rsidRDefault="00D53D17">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6952E2">
          <w:rPr>
            <w:noProof/>
            <w:webHidden/>
          </w:rPr>
          <w:t>97</w:t>
        </w:r>
        <w:r w:rsidR="00220B38">
          <w:rPr>
            <w:noProof/>
            <w:webHidden/>
          </w:rPr>
          <w:fldChar w:fldCharType="end"/>
        </w:r>
      </w:hyperlink>
    </w:p>
    <w:p w14:paraId="5E850A09" w14:textId="77777777" w:rsidR="00714027" w:rsidRPr="009A3F25" w:rsidRDefault="00D53D17"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6952E2">
          <w:rPr>
            <w:noProof/>
            <w:webHidden/>
          </w:rPr>
          <w:t>97</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952E2">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CD13B2" w:rsidRPr="00B83CCA" w14:paraId="6B6B73C0" w14:textId="77777777" w:rsidTr="00CD13B2">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CD13B2">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4B84007D" w:rsidR="00CD13B2" w:rsidRDefault="00CD13B2" w:rsidP="00107BC6">
            <w:pPr>
              <w:spacing w:before="60" w:after="60"/>
            </w:pPr>
            <w:r>
              <w:rPr>
                <w:i/>
              </w:rPr>
              <w:t>В</w:t>
            </w:r>
            <w:r w:rsidRPr="00F5081E">
              <w:rPr>
                <w:i/>
              </w:rPr>
              <w:t xml:space="preserve">ыполнение работ по </w:t>
            </w:r>
            <w:r w:rsidR="00225DD5">
              <w:rPr>
                <w:i/>
              </w:rPr>
              <w:t>монтажу, наладке и вводу в эксплуатацию</w:t>
            </w:r>
            <w:r w:rsidR="009B4847" w:rsidRPr="009B4847">
              <w:rPr>
                <w:i/>
              </w:rPr>
              <w:t xml:space="preserve"> узлов учета расхода тепловой энергии, воды </w:t>
            </w:r>
            <w:r w:rsidR="00107BC6">
              <w:rPr>
                <w:i/>
              </w:rPr>
              <w:t>в детском саду № 42</w:t>
            </w:r>
            <w:r w:rsidR="00C709F9">
              <w:rPr>
                <w:i/>
              </w:rPr>
              <w:t xml:space="preserve"> «Теремок»</w:t>
            </w:r>
            <w:r w:rsidR="009B4847" w:rsidRPr="009B4847">
              <w:rPr>
                <w:i/>
              </w:rPr>
              <w:t xml:space="preserve"> АН ДОО «Алмазик»</w:t>
            </w:r>
            <w:r w:rsidR="009B4847">
              <w:rPr>
                <w:i/>
              </w:rPr>
              <w:t>, расположенн</w:t>
            </w:r>
            <w:r w:rsidR="00107BC6">
              <w:rPr>
                <w:i/>
              </w:rPr>
              <w:t>ом</w:t>
            </w:r>
            <w:r w:rsidR="009B4847">
              <w:rPr>
                <w:i/>
              </w:rPr>
              <w:t xml:space="preserve"> в </w:t>
            </w:r>
            <w:r w:rsidR="00107BC6">
              <w:rPr>
                <w:i/>
              </w:rPr>
              <w:t>пос.</w:t>
            </w:r>
            <w:r w:rsidR="00C452BF">
              <w:rPr>
                <w:i/>
              </w:rPr>
              <w:t xml:space="preserve"> </w:t>
            </w:r>
            <w:r w:rsidR="00107BC6">
              <w:rPr>
                <w:i/>
              </w:rPr>
              <w:t>Айхал</w:t>
            </w:r>
          </w:p>
        </w:tc>
      </w:tr>
      <w:tr w:rsidR="00CD13B2" w14:paraId="0F5C4E46" w14:textId="77777777" w:rsidTr="00CD13B2">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CD13B2">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CD13B2">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2E29A4EE" w:rsidR="00CD13B2" w:rsidRPr="00C339E5" w:rsidRDefault="00CD13B2" w:rsidP="00107BC6">
            <w:pPr>
              <w:spacing w:before="60" w:after="60"/>
            </w:pPr>
            <w:r w:rsidRPr="003049FF">
              <w:rPr>
                <w:i/>
              </w:rPr>
              <w:t>«</w:t>
            </w:r>
            <w:r w:rsidR="00107BC6">
              <w:rPr>
                <w:i/>
              </w:rPr>
              <w:t>Одно</w:t>
            </w:r>
            <w:r w:rsidRPr="003049FF">
              <w:rPr>
                <w:i/>
              </w:rPr>
              <w:t>лотовая»</w:t>
            </w:r>
          </w:p>
        </w:tc>
      </w:tr>
      <w:tr w:rsidR="00CD13B2" w14:paraId="0D1B1529" w14:textId="77777777" w:rsidTr="00CD13B2">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CD13B2">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CD13B2">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CD13B2">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«Не применимо»</w:t>
            </w:r>
          </w:p>
        </w:tc>
      </w:tr>
      <w:tr w:rsidR="00CD13B2" w14:paraId="5140F3E5" w14:textId="77777777" w:rsidTr="00CD13B2">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«Не применимо»</w:t>
            </w:r>
          </w:p>
        </w:tc>
      </w:tr>
      <w:tr w:rsidR="00CD13B2" w14:paraId="01F78EA7" w14:textId="77777777" w:rsidTr="00CD13B2">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4E749C4F" w:rsidR="00CD13B2" w:rsidRDefault="00CD13B2" w:rsidP="00225DD5">
            <w:pPr>
              <w:tabs>
                <w:tab w:val="right" w:pos="5845"/>
              </w:tabs>
              <w:spacing w:before="60" w:after="60"/>
            </w:pPr>
            <w:r>
              <w:t>Контактное лицо (Ф.И.О.):</w:t>
            </w:r>
            <w:r w:rsidRPr="000805DF">
              <w:t xml:space="preserve"> </w:t>
            </w:r>
            <w:r w:rsidR="00225DD5">
              <w:t>Орло</w:t>
            </w:r>
            <w:r>
              <w:t xml:space="preserve">в </w:t>
            </w:r>
            <w:r w:rsidR="00225DD5">
              <w:t>Сергей</w:t>
            </w:r>
            <w:r>
              <w:t xml:space="preserve"> </w:t>
            </w:r>
            <w:r w:rsidR="00225DD5">
              <w:t>Станиславо</w:t>
            </w:r>
            <w:r>
              <w:t>вич</w:t>
            </w:r>
          </w:p>
        </w:tc>
      </w:tr>
      <w:tr w:rsidR="00CD13B2" w14:paraId="08944E2A" w14:textId="77777777" w:rsidTr="00CD13B2">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w:t>
            </w:r>
            <w:r w:rsidRPr="00ED1F5E">
              <w:rPr>
                <w:i/>
              </w:rPr>
              <w:lastRenderedPageBreak/>
              <w:t>организатора закупки»</w:t>
            </w:r>
          </w:p>
        </w:tc>
      </w:tr>
      <w:tr w:rsidR="00CD13B2" w14:paraId="0E6E9BD8" w14:textId="77777777" w:rsidTr="00CD13B2">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CD13B2">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CD13B2">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4B7FD3D6" w:rsidR="00CD13B2" w:rsidRPr="00ED1F5E" w:rsidRDefault="00CD13B2" w:rsidP="009B4847">
            <w:pPr>
              <w:spacing w:before="60" w:after="60"/>
            </w:pPr>
            <w:r w:rsidRPr="009E65D2">
              <w:t xml:space="preserve">В закупке могут принять участие любые </w:t>
            </w:r>
            <w:r w:rsidR="009B4847">
              <w:t>исполнители</w:t>
            </w:r>
          </w:p>
        </w:tc>
      </w:tr>
      <w:tr w:rsidR="00CD13B2" w14:paraId="615775FA" w14:textId="77777777" w:rsidTr="00CD13B2">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24F05A1D" w:rsidR="00CD13B2" w:rsidRPr="00CD30F6" w:rsidRDefault="00CD30F6" w:rsidP="00CD30F6">
            <w:pPr>
              <w:spacing w:before="60" w:after="60"/>
              <w:rPr>
                <w:i/>
                <w:sz w:val="24"/>
                <w:szCs w:val="24"/>
              </w:rPr>
            </w:pPr>
            <w:r>
              <w:rPr>
                <w:i/>
                <w:sz w:val="24"/>
                <w:szCs w:val="24"/>
              </w:rPr>
              <w:t>д/с</w:t>
            </w:r>
            <w:r w:rsidRPr="00CD30F6">
              <w:rPr>
                <w:i/>
                <w:sz w:val="24"/>
                <w:szCs w:val="24"/>
              </w:rPr>
              <w:t xml:space="preserve"> </w:t>
            </w:r>
            <w:r w:rsidR="00107BC6">
              <w:rPr>
                <w:i/>
                <w:sz w:val="24"/>
                <w:szCs w:val="24"/>
              </w:rPr>
              <w:t xml:space="preserve">№ 42 </w:t>
            </w:r>
            <w:r w:rsidRPr="00CD30F6">
              <w:rPr>
                <w:i/>
                <w:sz w:val="24"/>
                <w:szCs w:val="24"/>
              </w:rPr>
              <w:t>«Теремок» пос.</w:t>
            </w:r>
            <w:r w:rsidR="00C452BF">
              <w:rPr>
                <w:i/>
                <w:sz w:val="24"/>
                <w:szCs w:val="24"/>
              </w:rPr>
              <w:t xml:space="preserve"> </w:t>
            </w:r>
            <w:r w:rsidRPr="00CD30F6">
              <w:rPr>
                <w:i/>
                <w:sz w:val="24"/>
                <w:szCs w:val="24"/>
              </w:rPr>
              <w:t xml:space="preserve">Айхал РС(Я), ул. Гагарина, 14Б (основное здание); </w:t>
            </w:r>
            <w:r>
              <w:rPr>
                <w:i/>
                <w:sz w:val="24"/>
                <w:szCs w:val="24"/>
              </w:rPr>
              <w:t>д/с</w:t>
            </w:r>
            <w:r w:rsidR="00107BC6">
              <w:rPr>
                <w:i/>
                <w:sz w:val="24"/>
                <w:szCs w:val="24"/>
              </w:rPr>
              <w:t xml:space="preserve"> № 42</w:t>
            </w:r>
            <w:r w:rsidRPr="00CD30F6">
              <w:rPr>
                <w:i/>
                <w:sz w:val="24"/>
                <w:szCs w:val="24"/>
              </w:rPr>
              <w:t xml:space="preserve"> «Теремок» пос.</w:t>
            </w:r>
            <w:r w:rsidR="00C452BF">
              <w:rPr>
                <w:i/>
                <w:sz w:val="24"/>
                <w:szCs w:val="24"/>
              </w:rPr>
              <w:t xml:space="preserve"> </w:t>
            </w:r>
            <w:r w:rsidRPr="00CD30F6">
              <w:rPr>
                <w:i/>
                <w:sz w:val="24"/>
                <w:szCs w:val="24"/>
              </w:rPr>
              <w:t>Айхал РС(Я), ул. Гагарина, 14Б (хоз.</w:t>
            </w:r>
            <w:r w:rsidR="00C452BF">
              <w:rPr>
                <w:i/>
                <w:sz w:val="24"/>
                <w:szCs w:val="24"/>
              </w:rPr>
              <w:t xml:space="preserve"> </w:t>
            </w:r>
            <w:r w:rsidRPr="00CD30F6">
              <w:rPr>
                <w:i/>
                <w:sz w:val="24"/>
                <w:szCs w:val="24"/>
              </w:rPr>
              <w:t>блок).</w:t>
            </w:r>
          </w:p>
        </w:tc>
      </w:tr>
      <w:tr w:rsidR="00CD13B2" w14:paraId="6E503FEF" w14:textId="77777777" w:rsidTr="00CD13B2">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656B3D3F" w:rsidR="00CD13B2" w:rsidRPr="00F5081E" w:rsidRDefault="00C452BF" w:rsidP="00107BC6">
            <w:pPr>
              <w:spacing w:before="60" w:after="60"/>
            </w:pPr>
            <w:r w:rsidRPr="00F5081E">
              <w:rPr>
                <w:rFonts w:eastAsia="Times New Roman"/>
                <w:b/>
                <w:color w:val="000000"/>
                <w:sz w:val="24"/>
                <w:szCs w:val="24"/>
                <w:lang w:val="en-US" w:eastAsia="ru-RU"/>
              </w:rPr>
              <w:t>C</w:t>
            </w:r>
            <w:r w:rsidR="00CD13B2" w:rsidRPr="00F5081E">
              <w:rPr>
                <w:rFonts w:eastAsia="Times New Roman"/>
                <w:b/>
                <w:color w:val="000000"/>
                <w:sz w:val="24"/>
                <w:szCs w:val="24"/>
                <w:lang w:eastAsia="ru-RU"/>
              </w:rPr>
              <w:t xml:space="preserve"> </w:t>
            </w:r>
            <w:r w:rsidR="00225DD5">
              <w:rPr>
                <w:rFonts w:eastAsia="Times New Roman"/>
                <w:b/>
                <w:color w:val="000000"/>
                <w:sz w:val="24"/>
                <w:szCs w:val="24"/>
                <w:lang w:eastAsia="ru-RU"/>
              </w:rPr>
              <w:t>06.</w:t>
            </w:r>
            <w:r w:rsidR="00107BC6">
              <w:rPr>
                <w:rFonts w:eastAsia="Times New Roman"/>
                <w:b/>
                <w:color w:val="000000"/>
                <w:sz w:val="24"/>
                <w:szCs w:val="24"/>
                <w:lang w:eastAsia="ru-RU"/>
              </w:rPr>
              <w:t>10</w:t>
            </w:r>
            <w:r w:rsidR="00CD13B2" w:rsidRPr="00F5081E">
              <w:rPr>
                <w:rFonts w:eastAsia="Times New Roman"/>
                <w:b/>
                <w:color w:val="000000"/>
                <w:sz w:val="24"/>
                <w:szCs w:val="24"/>
                <w:lang w:eastAsia="ru-RU"/>
              </w:rPr>
              <w:t xml:space="preserve">.2017 по </w:t>
            </w:r>
            <w:r w:rsidR="00225DD5">
              <w:rPr>
                <w:rFonts w:eastAsia="Times New Roman"/>
                <w:b/>
                <w:color w:val="000000"/>
                <w:sz w:val="24"/>
                <w:szCs w:val="24"/>
                <w:lang w:eastAsia="ru-RU"/>
              </w:rPr>
              <w:t>25</w:t>
            </w:r>
            <w:r w:rsidR="00CD13B2" w:rsidRPr="00F5081E">
              <w:rPr>
                <w:rFonts w:eastAsia="Times New Roman"/>
                <w:b/>
                <w:color w:val="000000"/>
                <w:sz w:val="24"/>
                <w:szCs w:val="24"/>
                <w:lang w:eastAsia="ru-RU"/>
              </w:rPr>
              <w:t>.</w:t>
            </w:r>
            <w:r w:rsidR="00107BC6">
              <w:rPr>
                <w:rFonts w:eastAsia="Times New Roman"/>
                <w:b/>
                <w:color w:val="000000"/>
                <w:sz w:val="24"/>
                <w:szCs w:val="24"/>
                <w:lang w:eastAsia="ru-RU"/>
              </w:rPr>
              <w:t>10</w:t>
            </w:r>
            <w:r w:rsidR="00CD13B2" w:rsidRPr="00F5081E">
              <w:rPr>
                <w:rFonts w:eastAsia="Times New Roman"/>
                <w:b/>
                <w:color w:val="000000"/>
                <w:sz w:val="24"/>
                <w:szCs w:val="24"/>
                <w:lang w:eastAsia="ru-RU"/>
              </w:rPr>
              <w:t>.2017.</w:t>
            </w:r>
          </w:p>
        </w:tc>
      </w:tr>
      <w:tr w:rsidR="00CD13B2" w14:paraId="268DFDA2" w14:textId="77777777" w:rsidTr="00CD13B2">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CD13B2">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514A9ACA" w14:textId="6444CE3C" w:rsidR="00CD13B2" w:rsidRPr="002E1AF1" w:rsidRDefault="00107BC6" w:rsidP="00107BC6">
            <w:pPr>
              <w:pStyle w:val="ab"/>
            </w:pPr>
            <w:r>
              <w:rPr>
                <w:rFonts w:eastAsia="Times New Roman"/>
                <w:b/>
                <w:color w:val="000000"/>
                <w:sz w:val="24"/>
                <w:szCs w:val="24"/>
                <w:lang w:eastAsia="ru-RU"/>
              </w:rPr>
              <w:t>412 710</w:t>
            </w:r>
            <w:r w:rsidR="004319B9" w:rsidRPr="002E1AF1">
              <w:rPr>
                <w:rFonts w:eastAsia="Times New Roman"/>
                <w:b/>
                <w:color w:val="000000"/>
                <w:sz w:val="24"/>
                <w:szCs w:val="24"/>
                <w:lang w:eastAsia="ru-RU"/>
              </w:rPr>
              <w:t xml:space="preserve"> (</w:t>
            </w:r>
            <w:r>
              <w:rPr>
                <w:rFonts w:eastAsia="Times New Roman"/>
                <w:b/>
                <w:color w:val="000000"/>
                <w:sz w:val="24"/>
                <w:szCs w:val="24"/>
                <w:lang w:eastAsia="ru-RU"/>
              </w:rPr>
              <w:t>четыреста двенадцать</w:t>
            </w:r>
            <w:r w:rsidR="004319B9" w:rsidRPr="002E1AF1">
              <w:rPr>
                <w:rFonts w:eastAsia="Times New Roman"/>
                <w:b/>
                <w:color w:val="000000"/>
                <w:sz w:val="24"/>
                <w:szCs w:val="24"/>
                <w:lang w:eastAsia="ru-RU"/>
              </w:rPr>
              <w:t xml:space="preserve"> тысяч</w:t>
            </w:r>
            <w:r w:rsidR="00F6092F">
              <w:rPr>
                <w:rFonts w:eastAsia="Times New Roman"/>
                <w:b/>
                <w:color w:val="000000"/>
                <w:sz w:val="24"/>
                <w:szCs w:val="24"/>
                <w:lang w:eastAsia="ru-RU"/>
              </w:rPr>
              <w:t xml:space="preserve"> </w:t>
            </w:r>
            <w:r>
              <w:rPr>
                <w:rFonts w:eastAsia="Times New Roman"/>
                <w:b/>
                <w:color w:val="000000"/>
                <w:sz w:val="24"/>
                <w:szCs w:val="24"/>
                <w:lang w:eastAsia="ru-RU"/>
              </w:rPr>
              <w:t>семьсот десять</w:t>
            </w:r>
            <w:r w:rsidR="002E1AF1" w:rsidRPr="002E1AF1">
              <w:rPr>
                <w:rFonts w:eastAsia="Times New Roman"/>
                <w:b/>
                <w:color w:val="000000"/>
                <w:sz w:val="24"/>
                <w:szCs w:val="24"/>
                <w:lang w:eastAsia="ru-RU"/>
              </w:rPr>
              <w:t>) рублей</w:t>
            </w:r>
            <w:r w:rsidR="00271B75" w:rsidRPr="002E1AF1">
              <w:rPr>
                <w:rFonts w:eastAsia="Times New Roman"/>
                <w:b/>
                <w:color w:val="000000"/>
                <w:sz w:val="24"/>
                <w:szCs w:val="24"/>
                <w:lang w:eastAsia="ru-RU"/>
              </w:rPr>
              <w:t xml:space="preserve"> 0</w:t>
            </w:r>
            <w:r w:rsidR="002E1AF1" w:rsidRPr="002E1AF1">
              <w:rPr>
                <w:rFonts w:eastAsia="Times New Roman"/>
                <w:b/>
                <w:color w:val="000000"/>
                <w:sz w:val="24"/>
                <w:szCs w:val="24"/>
                <w:lang w:eastAsia="ru-RU"/>
              </w:rPr>
              <w:t>0</w:t>
            </w:r>
            <w:r w:rsidR="004319B9" w:rsidRPr="002E1AF1">
              <w:rPr>
                <w:rFonts w:eastAsia="Times New Roman"/>
                <w:b/>
                <w:color w:val="000000"/>
                <w:sz w:val="24"/>
                <w:szCs w:val="24"/>
                <w:lang w:eastAsia="ru-RU"/>
              </w:rPr>
              <w:t xml:space="preserve"> копеек. </w:t>
            </w:r>
            <w:r w:rsidR="00CD13B2" w:rsidRPr="002E1AF1">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36211E1C" w14:textId="53BF18B6" w:rsidR="00CD13B2" w:rsidRPr="002E1AF1" w:rsidRDefault="00CD13B2" w:rsidP="00CD13B2">
            <w:pPr>
              <w:spacing w:before="60" w:after="60"/>
            </w:pPr>
            <w:r w:rsidRPr="002E1AF1">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2E1AF1">
              <w:fldChar w:fldCharType="begin"/>
            </w:r>
            <w:r w:rsidRPr="002E1AF1">
              <w:instrText xml:space="preserve"> REF _Ref467578460 \r \h </w:instrText>
            </w:r>
            <w:r w:rsidR="002A4EF5" w:rsidRPr="002E1AF1">
              <w:instrText xml:space="preserve"> \* MERGEFORMAT </w:instrText>
            </w:r>
            <w:r w:rsidRPr="002E1AF1">
              <w:fldChar w:fldCharType="separate"/>
            </w:r>
            <w:r w:rsidR="006952E2">
              <w:t>9.3</w:t>
            </w:r>
            <w:r w:rsidRPr="002E1AF1">
              <w:fldChar w:fldCharType="end"/>
            </w:r>
            <w:r w:rsidRPr="002E1AF1">
              <w:t>)</w:t>
            </w:r>
          </w:p>
        </w:tc>
      </w:tr>
      <w:tr w:rsidR="00CD13B2" w14:paraId="2D163770" w14:textId="77777777" w:rsidTr="00CD13B2">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lastRenderedPageBreak/>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68A6928F"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p>
          <w:p w14:paraId="49F59E29" w14:textId="77777777" w:rsidR="00CD13B2" w:rsidRDefault="00CD13B2" w:rsidP="00CD13B2">
            <w:pPr>
              <w:spacing w:before="60" w:after="60"/>
              <w:rPr>
                <w:i/>
              </w:rPr>
            </w:pPr>
            <w:r w:rsidRPr="00AE18D5">
              <w:rPr>
                <w:i/>
              </w:rPr>
              <w:t>2) Дни и часы приема заявок:</w:t>
            </w:r>
          </w:p>
          <w:p w14:paraId="6EC15A8A" w14:textId="313605FE" w:rsidR="00CD13B2" w:rsidRPr="00AE18D5" w:rsidRDefault="00CD13B2" w:rsidP="00CD13B2">
            <w:pPr>
              <w:spacing w:before="60" w:after="60"/>
              <w:rPr>
                <w:i/>
              </w:rPr>
            </w:pPr>
            <w:r w:rsidRPr="00AE18D5">
              <w:rPr>
                <w:i/>
              </w:rPr>
              <w:t xml:space="preserve"> </w:t>
            </w:r>
            <w:r w:rsidR="004319B9">
              <w:rPr>
                <w:b/>
                <w:i/>
              </w:rPr>
              <w:t xml:space="preserve">С </w:t>
            </w:r>
            <w:r w:rsidR="00B20220">
              <w:rPr>
                <w:b/>
                <w:i/>
              </w:rPr>
              <w:t>1</w:t>
            </w:r>
            <w:r w:rsidR="00A8691E">
              <w:rPr>
                <w:b/>
                <w:i/>
              </w:rPr>
              <w:t>3.09</w:t>
            </w:r>
            <w:r w:rsidRPr="00B8008B">
              <w:rPr>
                <w:b/>
                <w:i/>
              </w:rPr>
              <w:t xml:space="preserve">.2017 по </w:t>
            </w:r>
            <w:r w:rsidR="00B20220">
              <w:rPr>
                <w:b/>
                <w:i/>
              </w:rPr>
              <w:t>2</w:t>
            </w:r>
            <w:r w:rsidR="00A8691E">
              <w:rPr>
                <w:b/>
                <w:i/>
              </w:rPr>
              <w:t>6</w:t>
            </w:r>
            <w:r w:rsidR="00271B75">
              <w:rPr>
                <w:b/>
                <w:i/>
              </w:rPr>
              <w:t>.0</w:t>
            </w:r>
            <w:r w:rsidR="00A8691E">
              <w:rPr>
                <w:b/>
                <w:i/>
              </w:rPr>
              <w:t>9</w:t>
            </w:r>
            <w:r w:rsidRPr="00B8008B">
              <w:rPr>
                <w:b/>
                <w:i/>
              </w:rPr>
              <w:t>.2017</w:t>
            </w:r>
            <w:r w:rsidRPr="00F5081E">
              <w:rPr>
                <w:i/>
              </w:rPr>
              <w:t>,</w:t>
            </w:r>
            <w:r w:rsidRPr="00AE18D5">
              <w:rPr>
                <w:i/>
              </w:rPr>
              <w:t xml:space="preserve"> в рабочие дни с 08-00ч. до 17-</w:t>
            </w:r>
            <w:r w:rsidR="00C709F9">
              <w:rPr>
                <w:i/>
              </w:rPr>
              <w:t>30ч. (местного времени).</w:t>
            </w:r>
          </w:p>
          <w:p w14:paraId="0090A311" w14:textId="77777777" w:rsidR="00C709F9" w:rsidRDefault="00C709F9" w:rsidP="00A8691E">
            <w:pPr>
              <w:tabs>
                <w:tab w:val="right" w:pos="5845"/>
              </w:tabs>
              <w:spacing w:before="60" w:after="60"/>
              <w:rPr>
                <w:i/>
              </w:rPr>
            </w:pPr>
          </w:p>
          <w:p w14:paraId="47CC62B8" w14:textId="77777777" w:rsidR="00C709F9" w:rsidRDefault="00C709F9" w:rsidP="00A8691E">
            <w:pPr>
              <w:tabs>
                <w:tab w:val="right" w:pos="5845"/>
              </w:tabs>
              <w:spacing w:before="60" w:after="60"/>
              <w:rPr>
                <w:i/>
              </w:rPr>
            </w:pPr>
          </w:p>
          <w:p w14:paraId="51E72F81" w14:textId="5C6B7C71" w:rsidR="00CD13B2" w:rsidRPr="00A53834" w:rsidRDefault="00CD13B2" w:rsidP="00A8691E">
            <w:pPr>
              <w:tabs>
                <w:tab w:val="right" w:pos="5845"/>
              </w:tabs>
              <w:spacing w:before="60" w:after="60"/>
              <w:rPr>
                <w:i/>
                <w:highlight w:val="yellow"/>
              </w:rPr>
            </w:pPr>
            <w:r w:rsidRPr="00AE18D5">
              <w:rPr>
                <w:i/>
              </w:rPr>
              <w:lastRenderedPageBreak/>
              <w:t>3)</w:t>
            </w:r>
            <w:r>
              <w:rPr>
                <w:i/>
              </w:rPr>
              <w:t xml:space="preserve"> </w:t>
            </w:r>
            <w:r w:rsidRPr="00F5081E">
              <w:rPr>
                <w:i/>
              </w:rPr>
              <w:t xml:space="preserve">Предоставление участникам разъяснений с </w:t>
            </w:r>
            <w:r w:rsidR="00B20220">
              <w:rPr>
                <w:b/>
                <w:i/>
              </w:rPr>
              <w:t>1</w:t>
            </w:r>
            <w:r w:rsidR="00A8691E">
              <w:rPr>
                <w:b/>
                <w:i/>
              </w:rPr>
              <w:t>3.09</w:t>
            </w:r>
            <w:r w:rsidR="008B1AE6">
              <w:rPr>
                <w:b/>
                <w:i/>
              </w:rPr>
              <w:t xml:space="preserve">.2017 по </w:t>
            </w:r>
            <w:r w:rsidR="00B20220">
              <w:rPr>
                <w:b/>
                <w:i/>
              </w:rPr>
              <w:t>2</w:t>
            </w:r>
            <w:r w:rsidR="00A8691E">
              <w:rPr>
                <w:b/>
                <w:i/>
              </w:rPr>
              <w:t>6</w:t>
            </w:r>
            <w:r w:rsidRPr="00B8008B">
              <w:rPr>
                <w:b/>
                <w:i/>
              </w:rPr>
              <w:t>.0</w:t>
            </w:r>
            <w:r w:rsidR="00A8691E">
              <w:rPr>
                <w:b/>
                <w:i/>
              </w:rPr>
              <w:t>9</w:t>
            </w:r>
            <w:r w:rsidRPr="00B8008B">
              <w:rPr>
                <w:b/>
                <w:i/>
              </w:rPr>
              <w:t>.2017</w:t>
            </w:r>
            <w:r w:rsidRPr="00F5081E">
              <w:rPr>
                <w:b/>
                <w:i/>
              </w:rPr>
              <w:t xml:space="preserve">, </w:t>
            </w:r>
            <w:r w:rsidRPr="00F5081E">
              <w:rPr>
                <w:i/>
              </w:rPr>
              <w:t>в рабочие дни с 08-00ч. до 17-</w:t>
            </w:r>
            <w:r w:rsidR="009E04E3">
              <w:rPr>
                <w:i/>
              </w:rPr>
              <w:t>3</w:t>
            </w:r>
            <w:r w:rsidRPr="00F5081E">
              <w:rPr>
                <w:i/>
              </w:rPr>
              <w:t>0ч. (местного времени</w:t>
            </w:r>
            <w:r w:rsidR="009E04E3">
              <w:rPr>
                <w:i/>
              </w:rPr>
              <w:t>)</w:t>
            </w:r>
            <w:r w:rsidRPr="00F5081E">
              <w:rPr>
                <w:i/>
              </w:rPr>
              <w:t>.</w:t>
            </w:r>
          </w:p>
        </w:tc>
      </w:tr>
      <w:tr w:rsidR="00CD13B2" w14:paraId="6E763856" w14:textId="77777777" w:rsidTr="00CD13B2">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2484C252" w:rsidR="00CD13B2" w:rsidRPr="00F5081E" w:rsidRDefault="00CD13B2" w:rsidP="00A8691E">
            <w:pPr>
              <w:spacing w:before="60" w:after="60"/>
              <w:rPr>
                <w:b/>
                <w:highlight w:val="yellow"/>
              </w:rPr>
            </w:pPr>
            <w:r w:rsidRPr="00B8008B">
              <w:rPr>
                <w:b/>
                <w:i/>
              </w:rPr>
              <w:t xml:space="preserve">С </w:t>
            </w:r>
            <w:r w:rsidR="00B20220">
              <w:rPr>
                <w:b/>
                <w:i/>
              </w:rPr>
              <w:t>1</w:t>
            </w:r>
            <w:r w:rsidR="00A8691E">
              <w:rPr>
                <w:b/>
                <w:i/>
              </w:rPr>
              <w:t>3.09</w:t>
            </w:r>
            <w:r w:rsidR="004319B9">
              <w:rPr>
                <w:b/>
                <w:i/>
              </w:rPr>
              <w:t xml:space="preserve">.2017 по </w:t>
            </w:r>
            <w:r w:rsidR="00B20220">
              <w:rPr>
                <w:b/>
                <w:i/>
              </w:rPr>
              <w:t>2</w:t>
            </w:r>
            <w:r w:rsidR="00A8691E">
              <w:rPr>
                <w:b/>
                <w:i/>
              </w:rPr>
              <w:t>6</w:t>
            </w:r>
            <w:r w:rsidRPr="00B8008B">
              <w:rPr>
                <w:b/>
                <w:i/>
              </w:rPr>
              <w:t>.0</w:t>
            </w:r>
            <w:r w:rsidR="00A8691E">
              <w:rPr>
                <w:b/>
                <w:i/>
              </w:rPr>
              <w:t>9</w:t>
            </w:r>
            <w:r w:rsidRPr="00B8008B">
              <w:rPr>
                <w:b/>
                <w:i/>
              </w:rPr>
              <w:t>.2017,</w:t>
            </w:r>
          </w:p>
        </w:tc>
      </w:tr>
      <w:tr w:rsidR="00CD13B2" w14:paraId="5CD09D67" w14:textId="77777777" w:rsidTr="00CD13B2">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0C7355C5" w:rsidR="00CD13B2" w:rsidRPr="00A53834" w:rsidRDefault="00CD13B2" w:rsidP="00C709F9">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 xml:space="preserve">б.106 </w:t>
            </w:r>
            <w:r w:rsidR="00B20220">
              <w:rPr>
                <w:b/>
                <w:i/>
              </w:rPr>
              <w:t>2</w:t>
            </w:r>
            <w:r w:rsidR="00C709F9">
              <w:rPr>
                <w:b/>
                <w:i/>
              </w:rPr>
              <w:t>7</w:t>
            </w:r>
            <w:r w:rsidR="00A8691E">
              <w:rPr>
                <w:b/>
                <w:i/>
              </w:rPr>
              <w:t>.09</w:t>
            </w:r>
            <w:r w:rsidRPr="008A48A3">
              <w:rPr>
                <w:b/>
                <w:i/>
              </w:rPr>
              <w:t>.2017</w:t>
            </w:r>
            <w:r>
              <w:rPr>
                <w:i/>
              </w:rPr>
              <w:t>,</w:t>
            </w:r>
            <w:r w:rsidR="00390AFC">
              <w:rPr>
                <w:i/>
              </w:rPr>
              <w:t xml:space="preserve"> </w:t>
            </w:r>
            <w:r w:rsidR="00C709F9">
              <w:rPr>
                <w:i/>
              </w:rPr>
              <w:t>в 08-15</w:t>
            </w:r>
            <w:r>
              <w:rPr>
                <w:i/>
              </w:rPr>
              <w:t xml:space="preserve"> местного времени.</w:t>
            </w:r>
          </w:p>
        </w:tc>
      </w:tr>
      <w:tr w:rsidR="00CD13B2" w14:paraId="4053FDA3" w14:textId="77777777" w:rsidTr="00CD13B2">
        <w:tc>
          <w:tcPr>
            <w:tcW w:w="4361" w:type="dxa"/>
            <w:vMerge/>
          </w:tcPr>
          <w:p w14:paraId="4A33667D" w14:textId="77777777" w:rsidR="00CD13B2" w:rsidRDefault="00CD13B2" w:rsidP="00CD13B2">
            <w:pPr>
              <w:pStyle w:val="111"/>
              <w:spacing w:before="0"/>
            </w:pPr>
          </w:p>
        </w:tc>
        <w:tc>
          <w:tcPr>
            <w:tcW w:w="6060" w:type="dxa"/>
          </w:tcPr>
          <w:p w14:paraId="30EF9CBB" w14:textId="77777777" w:rsidR="00CD13B2" w:rsidRPr="00C6341D" w:rsidRDefault="00CD13B2" w:rsidP="00CD13B2">
            <w:pPr>
              <w:spacing w:before="60" w:after="60"/>
              <w:rPr>
                <w:i/>
              </w:rPr>
            </w:pPr>
            <w:r w:rsidRPr="00C6341D">
              <w:rPr>
                <w:i/>
              </w:rPr>
              <w:t>Присутствие поставщиков на процедуре вскрытия конвертов невозможна.</w:t>
            </w:r>
          </w:p>
          <w:p w14:paraId="735C8B2C" w14:textId="77777777" w:rsidR="00CD13B2" w:rsidRPr="009368CA" w:rsidRDefault="00CD13B2" w:rsidP="00CD13B2">
            <w:pPr>
              <w:spacing w:before="60" w:after="60"/>
              <w:rPr>
                <w:highlight w:val="yellow"/>
              </w:rPr>
            </w:pPr>
          </w:p>
        </w:tc>
      </w:tr>
      <w:tr w:rsidR="00CD13B2" w14:paraId="1E652E54" w14:textId="77777777" w:rsidTr="00CD13B2">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78755AB5" w14:textId="4C9A5E1F" w:rsidR="00CD13B2" w:rsidRDefault="00CD13B2" w:rsidP="00C709F9">
            <w:pPr>
              <w:spacing w:before="60" w:after="60"/>
              <w:rPr>
                <w:i/>
              </w:rPr>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C709F9">
              <w:rPr>
                <w:b/>
                <w:i/>
              </w:rPr>
              <w:t>04</w:t>
            </w:r>
            <w:r w:rsidR="00B20220">
              <w:rPr>
                <w:b/>
                <w:i/>
              </w:rPr>
              <w:t>.</w:t>
            </w:r>
            <w:r w:rsidR="00A8691E">
              <w:rPr>
                <w:b/>
                <w:i/>
              </w:rPr>
              <w:t>10</w:t>
            </w:r>
            <w:r w:rsidR="0098294F">
              <w:rPr>
                <w:b/>
                <w:i/>
              </w:rPr>
              <w:t>.2017</w:t>
            </w:r>
            <w:r w:rsidR="00C452BF" w:rsidRPr="00F5081E">
              <w:rPr>
                <w:b/>
                <w:i/>
              </w:rPr>
              <w:t>,</w:t>
            </w:r>
            <w:r w:rsidR="00C452BF">
              <w:rPr>
                <w:i/>
              </w:rPr>
              <w:t xml:space="preserve"> в</w:t>
            </w:r>
            <w:r w:rsidR="006952E2">
              <w:rPr>
                <w:i/>
              </w:rPr>
              <w:t xml:space="preserve"> </w:t>
            </w:r>
            <w:r w:rsidR="00C709F9">
              <w:rPr>
                <w:i/>
              </w:rPr>
              <w:t>16</w:t>
            </w:r>
            <w:r w:rsidRPr="00AE18D5">
              <w:rPr>
                <w:i/>
              </w:rPr>
              <w:t>-</w:t>
            </w:r>
            <w:r w:rsidR="009E04E3">
              <w:rPr>
                <w:i/>
              </w:rPr>
              <w:t>3</w:t>
            </w:r>
            <w:r w:rsidRPr="00AE18D5">
              <w:rPr>
                <w:i/>
              </w:rPr>
              <w:t>0 (местного времени).</w:t>
            </w:r>
          </w:p>
          <w:p w14:paraId="4603E496" w14:textId="41266173" w:rsidR="00C709F9" w:rsidRDefault="00C709F9" w:rsidP="00C709F9">
            <w:pPr>
              <w:spacing w:before="60" w:after="60"/>
            </w:pPr>
          </w:p>
        </w:tc>
      </w:tr>
      <w:tr w:rsidR="00CD13B2" w14:paraId="37917D7C" w14:textId="77777777" w:rsidTr="00CD13B2">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2BACDE64" w:rsidR="00CD13B2" w:rsidRDefault="00CD13B2" w:rsidP="006952E2">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B20220">
              <w:rPr>
                <w:b/>
                <w:i/>
              </w:rPr>
              <w:t>0</w:t>
            </w:r>
            <w:r w:rsidR="00C709F9">
              <w:rPr>
                <w:b/>
                <w:i/>
              </w:rPr>
              <w:t>6</w:t>
            </w:r>
            <w:r w:rsidR="00A8691E">
              <w:rPr>
                <w:b/>
                <w:i/>
              </w:rPr>
              <w:t>.10</w:t>
            </w:r>
            <w:r w:rsidRPr="00B8008B">
              <w:rPr>
                <w:b/>
                <w:i/>
              </w:rPr>
              <w:t xml:space="preserve">.2017, </w:t>
            </w:r>
            <w:r w:rsidR="00C709F9">
              <w:rPr>
                <w:i/>
              </w:rPr>
              <w:t>в</w:t>
            </w:r>
            <w:r w:rsidRPr="00AE18D5">
              <w:rPr>
                <w:i/>
              </w:rPr>
              <w:t xml:space="preserve"> 1</w:t>
            </w:r>
            <w:r w:rsidR="00C709F9">
              <w:rPr>
                <w:i/>
              </w:rPr>
              <w:t>6</w:t>
            </w:r>
            <w:r w:rsidRPr="00AE18D5">
              <w:rPr>
                <w:i/>
              </w:rPr>
              <w:t>-</w:t>
            </w:r>
            <w:r w:rsidR="009E04E3">
              <w:rPr>
                <w:i/>
              </w:rPr>
              <w:t>3</w:t>
            </w:r>
            <w:r w:rsidRPr="00AE18D5">
              <w:rPr>
                <w:i/>
              </w:rPr>
              <w:t>0 (местного времени).</w:t>
            </w:r>
          </w:p>
        </w:tc>
      </w:tr>
      <w:tr w:rsidR="00CD13B2" w14:paraId="7B1E14E6" w14:textId="77777777" w:rsidTr="00CD13B2">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CD13B2">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0F657D0D" w:rsidR="00CD13B2" w:rsidRDefault="00CD13B2" w:rsidP="001A0A26">
            <w:pPr>
              <w:spacing w:before="60" w:after="60"/>
            </w:pPr>
            <w:r w:rsidRPr="00715CAF">
              <w:t xml:space="preserve">Не ранее чем через </w:t>
            </w:r>
            <w:r w:rsidR="00E76243">
              <w:t>3</w:t>
            </w:r>
            <w:r w:rsidRPr="00715CAF">
              <w:t xml:space="preserve"> (</w:t>
            </w:r>
            <w:r w:rsidR="00E76243">
              <w:t>тр</w:t>
            </w:r>
            <w:r w:rsidR="001A0A26">
              <w:t>и</w:t>
            </w:r>
            <w:r w:rsidRPr="00715CAF">
              <w:t>) дн</w:t>
            </w:r>
            <w:r w:rsidR="001A0A26">
              <w:t>я</w:t>
            </w:r>
            <w:r w:rsidRPr="00715CAF">
              <w:t xml:space="preserve">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CD13B2">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CD13B2">
        <w:tc>
          <w:tcPr>
            <w:tcW w:w="4361" w:type="dxa"/>
          </w:tcPr>
          <w:p w14:paraId="2F1BC978" w14:textId="77777777"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lastRenderedPageBreak/>
              <w:t xml:space="preserve">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6952E2">
              <w:t>8.4</w:t>
            </w:r>
            <w:r>
              <w:fldChar w:fldCharType="end"/>
            </w:r>
          </w:p>
        </w:tc>
      </w:tr>
      <w:tr w:rsidR="00CD13B2" w14:paraId="3C142CFE" w14:textId="77777777" w:rsidTr="00CD13B2">
        <w:tc>
          <w:tcPr>
            <w:tcW w:w="4361" w:type="dxa"/>
          </w:tcPr>
          <w:p w14:paraId="22E50C41" w14:textId="77777777" w:rsidR="00CD13B2" w:rsidRDefault="00CD13B2" w:rsidP="00CD13B2">
            <w:pPr>
              <w:pStyle w:val="111"/>
              <w:spacing w:before="0"/>
            </w:pPr>
            <w:bookmarkStart w:id="44" w:name="_Ref446067404"/>
            <w:r>
              <w:lastRenderedPageBreak/>
              <w:t>Обеспечение заявки:</w:t>
            </w:r>
            <w:bookmarkEnd w:id="44"/>
          </w:p>
        </w:tc>
        <w:tc>
          <w:tcPr>
            <w:tcW w:w="6060" w:type="dxa"/>
          </w:tcPr>
          <w:p w14:paraId="4813D661" w14:textId="77777777" w:rsidR="00CD13B2" w:rsidRDefault="00CD13B2" w:rsidP="00CD13B2">
            <w:pPr>
              <w:spacing w:before="60" w:after="60"/>
            </w:pPr>
            <w:r w:rsidRPr="00FE343B">
              <w:rPr>
                <w:i/>
              </w:rPr>
              <w:t>«Не применимо»</w:t>
            </w:r>
          </w:p>
        </w:tc>
      </w:tr>
      <w:tr w:rsidR="00CD13B2" w14:paraId="7C4B513A" w14:textId="77777777" w:rsidTr="00CD13B2">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Default="00CD13B2" w:rsidP="00CD13B2">
            <w:pPr>
              <w:spacing w:before="60" w:after="60"/>
            </w:pPr>
            <w:r w:rsidRPr="00FE343B">
              <w:rPr>
                <w:i/>
              </w:rPr>
              <w:t>«Не применимо»</w:t>
            </w:r>
          </w:p>
        </w:tc>
      </w:tr>
      <w:tr w:rsidR="00CD13B2" w14:paraId="643B2597" w14:textId="77777777" w:rsidTr="00CD13B2">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9368CA" w:rsidRDefault="00CD13B2" w:rsidP="00CD13B2">
            <w:pPr>
              <w:spacing w:before="60" w:after="60"/>
              <w:rPr>
                <w:highlight w:val="yellow"/>
              </w:rPr>
            </w:pPr>
            <w:r w:rsidRPr="00FE343B">
              <w:rPr>
                <w:i/>
              </w:rPr>
              <w:t>«Не применимо»</w:t>
            </w:r>
          </w:p>
        </w:tc>
      </w:tr>
      <w:tr w:rsidR="00CD13B2" w14:paraId="3E49C583" w14:textId="77777777" w:rsidTr="00CD13B2">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9368CA" w:rsidRDefault="00CD13B2" w:rsidP="00CD13B2">
            <w:pPr>
              <w:spacing w:before="60" w:after="60"/>
              <w:rPr>
                <w:highlight w:val="yellow"/>
              </w:rPr>
            </w:pPr>
            <w:r w:rsidRPr="00B57D3B">
              <w:rPr>
                <w:i/>
              </w:rPr>
              <w:t>«Не применимо»</w:t>
            </w:r>
          </w:p>
        </w:tc>
      </w:tr>
      <w:tr w:rsidR="00CD13B2" w14:paraId="30DD3F7C" w14:textId="77777777" w:rsidTr="00CD13B2">
        <w:trPr>
          <w:trHeight w:val="2044"/>
        </w:trPr>
        <w:tc>
          <w:tcPr>
            <w:tcW w:w="4361" w:type="dxa"/>
          </w:tcPr>
          <w:p w14:paraId="2F2AFA73" w14:textId="6CEE2EC8"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CD13B2">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Default="00CD13B2" w:rsidP="00CD13B2">
            <w:pPr>
              <w:spacing w:before="60" w:after="60"/>
              <w:rPr>
                <w:highlight w:val="yellow"/>
              </w:rPr>
            </w:pPr>
            <w:r w:rsidRPr="00B57D3B">
              <w:rPr>
                <w:i/>
              </w:rPr>
              <w:t>«Не применимо»</w:t>
            </w:r>
          </w:p>
        </w:tc>
      </w:tr>
      <w:tr w:rsidR="00CD13B2" w14:paraId="3E04679E" w14:textId="77777777" w:rsidTr="00CD13B2">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46307B84"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6952E2">
              <w:t>3.5</w:t>
            </w:r>
            <w:r>
              <w:fldChar w:fldCharType="end"/>
            </w:r>
            <w:r>
              <w:t xml:space="preserve">, раздела </w:t>
            </w:r>
            <w:r>
              <w:fldChar w:fldCharType="begin"/>
            </w:r>
            <w:r>
              <w:instrText xml:space="preserve"> REF _Ref443486335 \r \h </w:instrText>
            </w:r>
            <w:r>
              <w:fldChar w:fldCharType="separate"/>
            </w:r>
            <w:r w:rsidR="006952E2">
              <w:t>6</w:t>
            </w:r>
            <w:r>
              <w:fldChar w:fldCharType="end"/>
            </w:r>
            <w:r>
              <w:t xml:space="preserve">, а также иных пунктов настоящей информационной </w:t>
            </w:r>
            <w:bookmarkStart w:id="51" w:name="_GoBack"/>
            <w:bookmarkEnd w:id="51"/>
            <w:r w:rsidR="00C452BF">
              <w:t>карты:</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6952E2">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w:t>
            </w:r>
            <w:r>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172430F5" w14:textId="77777777" w:rsidR="00CD13B2" w:rsidRDefault="00CD13B2" w:rsidP="00CD13B2">
            <w:pPr>
              <w:pStyle w:val="ac"/>
              <w:numPr>
                <w:ilvl w:val="0"/>
                <w:numId w:val="19"/>
              </w:numPr>
              <w:tabs>
                <w:tab w:val="left" w:pos="2111"/>
              </w:tabs>
              <w:spacing w:before="60" w:after="60"/>
            </w:pPr>
            <w:r>
              <w:t xml:space="preserve">документ(ы), подтверждающие страну (страны) происхождения товара (товаров) для предоставления приоритета в соответствии с ПП 925: </w:t>
            </w:r>
          </w:p>
          <w:p w14:paraId="6276DF6C" w14:textId="77777777" w:rsidR="00CD13B2" w:rsidRDefault="00CD13B2" w:rsidP="00CD13B2">
            <w:pPr>
              <w:pStyle w:val="ac"/>
              <w:numPr>
                <w:ilvl w:val="0"/>
                <w:numId w:val="19"/>
              </w:numPr>
              <w:tabs>
                <w:tab w:val="left" w:pos="2111"/>
              </w:tabs>
              <w:spacing w:before="60" w:after="60"/>
            </w:pPr>
            <w:r>
              <w:t xml:space="preserve">вариант 1. декларативное подтверждение страны происхождения товара по форме, установленной в техническом предложении (п. 8.4 документации о закупке); </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 xml:space="preserve">копия свидетельства о регистрации в качестве юридического лица </w:t>
            </w:r>
            <w:r>
              <w:lastRenderedPageBreak/>
              <w:t>(индивидуального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 xml:space="preserve">копия свидетельства о присвоении идентификационного номера </w:t>
            </w:r>
            <w:r>
              <w:lastRenderedPageBreak/>
              <w:t>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CD13B2">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CD13B2">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lastRenderedPageBreak/>
              <w:t>100 бальная система оценок.</w:t>
            </w:r>
          </w:p>
          <w:p w14:paraId="26073D66" w14:textId="77777777" w:rsidR="00CD13B2" w:rsidRDefault="00CD13B2" w:rsidP="00CD13B2">
            <w:pPr>
              <w:pStyle w:val="12"/>
              <w:tabs>
                <w:tab w:val="clear" w:pos="567"/>
                <w:tab w:val="num" w:pos="317"/>
              </w:tabs>
            </w:pPr>
            <w:r w:rsidRPr="00B57D3B">
              <w:t>Цена:</w:t>
            </w:r>
          </w:p>
          <w:p w14:paraId="7ECB2F58" w14:textId="77777777" w:rsidR="00CD13B2" w:rsidRPr="00F5081E" w:rsidRDefault="00CD13B2" w:rsidP="00CD13B2">
            <w:pPr>
              <w:pStyle w:val="12"/>
              <w:numPr>
                <w:ilvl w:val="0"/>
                <w:numId w:val="0"/>
              </w:numPr>
              <w:ind w:left="34"/>
            </w:pPr>
            <w:r>
              <w:t xml:space="preserve">- </w:t>
            </w:r>
            <w:r w:rsidRPr="00F5081E">
              <w:t>Ниже всех участников – 50 баллов;</w:t>
            </w:r>
          </w:p>
          <w:p w14:paraId="53E43323" w14:textId="4C59FDC9" w:rsidR="00CD13B2" w:rsidRPr="00F5081E" w:rsidRDefault="00CD13B2" w:rsidP="00CD13B2">
            <w:pPr>
              <w:pStyle w:val="111"/>
              <w:numPr>
                <w:ilvl w:val="0"/>
                <w:numId w:val="0"/>
              </w:numPr>
              <w:ind w:left="34"/>
            </w:pPr>
            <w:r w:rsidRPr="00F5081E">
              <w:t xml:space="preserve">2) </w:t>
            </w:r>
            <w:r w:rsidR="00B410A7">
              <w:t>Наличие опыта выполнения аналогичных работ</w:t>
            </w:r>
            <w:r w:rsidRPr="00F5081E">
              <w:t>:</w:t>
            </w:r>
          </w:p>
          <w:p w14:paraId="3205FEAE" w14:textId="77777777" w:rsidR="001A0A26" w:rsidRDefault="00CD13B2" w:rsidP="001A0A26">
            <w:pPr>
              <w:pStyle w:val="111"/>
              <w:numPr>
                <w:ilvl w:val="0"/>
                <w:numId w:val="0"/>
              </w:numPr>
              <w:ind w:left="34"/>
            </w:pPr>
            <w:r w:rsidRPr="00F5081E">
              <w:t xml:space="preserve">– </w:t>
            </w:r>
            <w:r w:rsidR="00B410A7">
              <w:t>25</w:t>
            </w:r>
            <w:r>
              <w:t xml:space="preserve"> баллов.</w:t>
            </w:r>
          </w:p>
          <w:p w14:paraId="3450C096" w14:textId="731FDC76" w:rsidR="00B410A7" w:rsidRPr="00F92C3F" w:rsidRDefault="001A0A26" w:rsidP="001A0A26">
            <w:pPr>
              <w:pStyle w:val="111"/>
              <w:numPr>
                <w:ilvl w:val="0"/>
                <w:numId w:val="0"/>
              </w:numPr>
              <w:ind w:left="34"/>
            </w:pPr>
            <w:r>
              <w:t xml:space="preserve">3) </w:t>
            </w:r>
            <w:r w:rsidR="00B410A7">
              <w:t>Наличие финансовых ресурсов и экономическое положение организации – 25 баллов</w:t>
            </w:r>
          </w:p>
          <w:p w14:paraId="049F21B2" w14:textId="77777777" w:rsidR="00CD13B2" w:rsidRPr="00F92C3F" w:rsidRDefault="00CD13B2" w:rsidP="00CD13B2">
            <w:pPr>
              <w:pStyle w:val="111"/>
              <w:numPr>
                <w:ilvl w:val="0"/>
                <w:numId w:val="0"/>
              </w:numPr>
              <w:ind w:left="34"/>
              <w:rPr>
                <w:highlight w:val="yellow"/>
              </w:rPr>
            </w:pPr>
          </w:p>
        </w:tc>
      </w:tr>
      <w:tr w:rsidR="00CD13B2" w14:paraId="2E9AF965" w14:textId="77777777" w:rsidTr="00CD13B2">
        <w:tc>
          <w:tcPr>
            <w:tcW w:w="4361" w:type="dxa"/>
            <w:vMerge w:val="restart"/>
          </w:tcPr>
          <w:p w14:paraId="090E20DC" w14:textId="77777777" w:rsidR="00CD13B2" w:rsidRDefault="00CD13B2"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7E0F5E20" w14:textId="088702A5" w:rsidR="00CD13B2" w:rsidRDefault="00CD13B2" w:rsidP="00CD13B2">
            <w:pPr>
              <w:spacing w:before="60" w:after="60"/>
            </w:pPr>
            <w:r w:rsidRPr="00BC1812">
              <w:rPr>
                <w:i/>
              </w:rPr>
              <w:t xml:space="preserve"> </w:t>
            </w:r>
            <w:r w:rsidRPr="00CF01FC">
              <w:rPr>
                <w:i/>
              </w:rPr>
              <w:t>«Не применимо»</w:t>
            </w:r>
          </w:p>
        </w:tc>
      </w:tr>
      <w:tr w:rsidR="00CD13B2" w14:paraId="5AF93938" w14:textId="77777777" w:rsidTr="00CD13B2">
        <w:tc>
          <w:tcPr>
            <w:tcW w:w="4361" w:type="dxa"/>
            <w:vMerge/>
          </w:tcPr>
          <w:p w14:paraId="0A5E76A1" w14:textId="77777777" w:rsidR="00CD13B2" w:rsidRDefault="00CD13B2" w:rsidP="00CD13B2">
            <w:pPr>
              <w:pStyle w:val="111"/>
              <w:spacing w:before="0"/>
            </w:pPr>
          </w:p>
        </w:tc>
        <w:tc>
          <w:tcPr>
            <w:tcW w:w="6060" w:type="dxa"/>
          </w:tcPr>
          <w:p w14:paraId="64F9B748" w14:textId="08859A8F" w:rsidR="00CD13B2" w:rsidRPr="009368CA" w:rsidRDefault="00CD13B2" w:rsidP="00CD13B2">
            <w:pPr>
              <w:spacing w:before="60" w:after="60"/>
              <w:rPr>
                <w:highlight w:val="yellow"/>
              </w:rPr>
            </w:pPr>
            <w:r w:rsidRPr="00BC1812">
              <w:t xml:space="preserve"> </w:t>
            </w:r>
            <w:r w:rsidRPr="00BC1812">
              <w:rPr>
                <w:i/>
              </w:rPr>
              <w:t>«Не применимо»</w:t>
            </w:r>
          </w:p>
        </w:tc>
      </w:tr>
      <w:tr w:rsidR="00CD13B2" w14:paraId="3FC4B58D" w14:textId="77777777" w:rsidTr="00CD13B2">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9368CA" w:rsidRDefault="00CD13B2" w:rsidP="00CD13B2">
            <w:pPr>
              <w:spacing w:before="60" w:after="60"/>
              <w:rPr>
                <w:highlight w:val="yellow"/>
              </w:rPr>
            </w:pPr>
            <w:r w:rsidRPr="00806921">
              <w:rPr>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952E2">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952E2">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952E2">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952E2">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952E2">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952E2">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952E2">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952E2">
        <w:t>6</w:t>
      </w:r>
      <w:r>
        <w:fldChar w:fldCharType="end"/>
      </w:r>
      <w:r w:rsidRPr="00D8766A">
        <w:t>. Также в разделе </w:t>
      </w:r>
      <w:r>
        <w:fldChar w:fldCharType="begin"/>
      </w:r>
      <w:r>
        <w:instrText xml:space="preserve"> REF _Ref443486335 \r \h  \* MERGEFORMAT </w:instrText>
      </w:r>
      <w:r>
        <w:fldChar w:fldCharType="separate"/>
      </w:r>
      <w:r w:rsidR="006952E2">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952E2">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952E2">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952E2">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952E2">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6952E2">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952E2" w:rsidRPr="006952E2">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952E2">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952E2">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952E2">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952E2">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6952E2">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952E2">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952E2">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952E2">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6952E2">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6952E2">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6952E2">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952E2">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6952E2">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6952E2">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952E2">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952E2">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952E2">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952E2">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952E2">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952E2">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952E2">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952E2">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952E2">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952E2">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952E2">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952E2">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952E2">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952E2">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952E2">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952E2">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952E2">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952E2">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952E2">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952E2">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952E2">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952E2">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952E2">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952E2">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6952E2">
        <w:t>3.5.7</w:t>
      </w:r>
      <w:r>
        <w:fldChar w:fldCharType="end"/>
      </w:r>
      <w:r>
        <w:t>) и скрепление печатью поставщика (п. </w:t>
      </w:r>
      <w:r>
        <w:fldChar w:fldCharType="begin"/>
      </w:r>
      <w:r>
        <w:instrText xml:space="preserve"> REF _Ref445896041 \w \h  \* MERGEFORMAT </w:instrText>
      </w:r>
      <w:r>
        <w:fldChar w:fldCharType="separate"/>
      </w:r>
      <w:r w:rsidR="006952E2">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952E2">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952E2">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952E2">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952E2">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952E2">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952E2">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952E2">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952E2">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952E2">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952E2">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952E2">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952E2">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952E2">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952E2" w:rsidRPr="006952E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952E2">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6952E2">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952E2" w:rsidRPr="006952E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952E2" w:rsidRPr="006952E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952E2">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952E2">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952E2">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952E2">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lastRenderedPageBreak/>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952E2">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952E2">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952E2">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952E2">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952E2">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952E2">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952E2">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952E2">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952E2">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952E2">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952E2">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952E2">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952E2">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952E2">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952E2">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952E2">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952E2">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952E2">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952E2">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952E2">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952E2">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6952E2">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952E2">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952E2">
        <w:t>8.4</w:t>
      </w:r>
      <w:r>
        <w:fldChar w:fldCharType="end"/>
      </w:r>
      <w:r>
        <w:t>)</w:t>
      </w:r>
      <w:r w:rsidRPr="00D8766A">
        <w:t>;</w:t>
      </w:r>
    </w:p>
    <w:p w14:paraId="47E7D39F" w14:textId="1403AB4B" w:rsidR="00714027" w:rsidRPr="00D8766A" w:rsidRDefault="00714027" w:rsidP="00714027">
      <w:pPr>
        <w:pStyle w:val="12"/>
      </w:pPr>
      <w:r w:rsidRPr="00D8766A">
        <w:t>непредставление разъяснений порядка ценообразования и обоснованно</w:t>
      </w:r>
      <w:r w:rsidR="0099699C">
        <w:t>сти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952E2">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952E2">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952E2">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952E2">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952E2">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952E2">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952E2">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952E2">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952E2">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952E2">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952E2">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952E2">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952E2">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952E2">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952E2">
        <w:t>3.13</w:t>
      </w:r>
      <w:r>
        <w:fldChar w:fldCharType="end"/>
      </w:r>
      <w:r w:rsidRPr="00D8766A">
        <w:t>)</w:t>
      </w:r>
      <w:r>
        <w:t>.</w:t>
      </w:r>
    </w:p>
    <w:bookmarkEnd w:id="117"/>
    <w:p w14:paraId="5ED75F0F" w14:textId="77777777" w:rsidR="00714027" w:rsidRPr="001A2245" w:rsidRDefault="00714027" w:rsidP="00714027">
      <w:pPr>
        <w:pStyle w:val="111"/>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952E2">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952E2">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952E2">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952E2">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952E2">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952E2">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952E2">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952E2">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952E2">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952E2">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952E2">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952E2">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lastRenderedPageBreak/>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952E2">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952E2">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952E2">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952E2">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952E2">
        <w:t>3.12.8</w:t>
      </w:r>
      <w:r>
        <w:fldChar w:fldCharType="end"/>
      </w:r>
      <w:r>
        <w:t xml:space="preserve"> или </w:t>
      </w:r>
      <w:r w:rsidRPr="00D8766A">
        <w:t>п. </w:t>
      </w:r>
      <w:r>
        <w:fldChar w:fldCharType="begin"/>
      </w:r>
      <w:r>
        <w:instrText xml:space="preserve"> REF _Ref444095245 \r \h  \* MERGEFORMAT </w:instrText>
      </w:r>
      <w:r>
        <w:fldChar w:fldCharType="separate"/>
      </w:r>
      <w:r w:rsidR="006952E2">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952E2">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952E2">
        <w:t>3.11.3</w:t>
      </w:r>
      <w:r>
        <w:fldChar w:fldCharType="end"/>
      </w:r>
      <w:r w:rsidRPr="00D8766A">
        <w:t xml:space="preserve"> и п. </w:t>
      </w:r>
      <w:r>
        <w:fldChar w:fldCharType="begin"/>
      </w:r>
      <w:r>
        <w:instrText xml:space="preserve"> REF _Ref445383874 \r \h  \* MERGEFORMAT </w:instrText>
      </w:r>
      <w:r>
        <w:fldChar w:fldCharType="separate"/>
      </w:r>
      <w:r w:rsidR="006952E2">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952E2">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952E2">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lastRenderedPageBreak/>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952E2">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952E2">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952E2">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952E2">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952E2">
        <w:t>3.12.8</w:t>
      </w:r>
      <w:r>
        <w:fldChar w:fldCharType="end"/>
      </w:r>
      <w:r>
        <w:t xml:space="preserve"> или </w:t>
      </w:r>
      <w:r w:rsidRPr="00D8766A">
        <w:t>п. </w:t>
      </w:r>
      <w:r>
        <w:fldChar w:fldCharType="begin"/>
      </w:r>
      <w:r>
        <w:instrText xml:space="preserve"> REF _Ref444095245 \r \h  \* MERGEFORMAT </w:instrText>
      </w:r>
      <w:r>
        <w:fldChar w:fldCharType="separate"/>
      </w:r>
      <w:r w:rsidR="006952E2">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952E2">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952E2">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952E2">
        <w:t>3.11.3</w:t>
      </w:r>
      <w:r>
        <w:fldChar w:fldCharType="end"/>
      </w:r>
      <w:r w:rsidRPr="00D8766A">
        <w:t xml:space="preserve"> и п. </w:t>
      </w:r>
      <w:r>
        <w:fldChar w:fldCharType="begin"/>
      </w:r>
      <w:r>
        <w:instrText xml:space="preserve"> REF _Ref445383874 \r \h  \* MERGEFORMAT </w:instrText>
      </w:r>
      <w:r>
        <w:fldChar w:fldCharType="separate"/>
      </w:r>
      <w:r w:rsidR="006952E2">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952E2">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952E2">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952E2">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952E2">
        <w:t>3.11.3</w:t>
      </w:r>
      <w:r>
        <w:fldChar w:fldCharType="end"/>
      </w:r>
      <w:r w:rsidRPr="00D8766A">
        <w:t xml:space="preserve"> и п. </w:t>
      </w:r>
      <w:r>
        <w:fldChar w:fldCharType="begin"/>
      </w:r>
      <w:r>
        <w:instrText xml:space="preserve"> REF _Ref445383874 \r \h  \* MERGEFORMAT </w:instrText>
      </w:r>
      <w:r>
        <w:fldChar w:fldCharType="separate"/>
      </w:r>
      <w:r w:rsidR="006952E2">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952E2">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952E2">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952E2">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952E2">
        <w:t>3.15.9.3)</w:t>
      </w:r>
      <w:r>
        <w:fldChar w:fldCharType="end"/>
      </w:r>
      <w:r w:rsidRPr="00D8766A">
        <w:t>;</w:t>
      </w:r>
    </w:p>
    <w:p w14:paraId="3F6FD3B9" w14:textId="77777777" w:rsidR="00714027" w:rsidRPr="00D8766A" w:rsidRDefault="00714027" w:rsidP="00714027">
      <w:pPr>
        <w:pStyle w:val="12"/>
      </w:pPr>
      <w:bookmarkStart w:id="144" w:name="_Ref445891067"/>
      <w:r w:rsidRPr="00D8766A">
        <w:lastRenderedPageBreak/>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952E2">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952E2">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952E2">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952E2">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952E2">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952E2">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952E2">
        <w:t>3.11</w:t>
      </w:r>
      <w:r>
        <w:fldChar w:fldCharType="end"/>
      </w:r>
      <w:r w:rsidRPr="00D8766A">
        <w:t>) с учетом п. </w:t>
      </w:r>
      <w:r>
        <w:fldChar w:fldCharType="begin"/>
      </w:r>
      <w:r>
        <w:instrText xml:space="preserve"> REF _Ref445389168 \w \h  \* MERGEFORMAT </w:instrText>
      </w:r>
      <w:r>
        <w:fldChar w:fldCharType="separate"/>
      </w:r>
      <w:r w:rsidR="006952E2">
        <w:t>3.15.9.3)</w:t>
      </w:r>
      <w:r>
        <w:fldChar w:fldCharType="end"/>
      </w:r>
      <w:r w:rsidRPr="00D8766A">
        <w:t>;</w:t>
      </w:r>
    </w:p>
    <w:p w14:paraId="3AB11162" w14:textId="77777777" w:rsidR="00714027" w:rsidRPr="00D8766A" w:rsidRDefault="00714027" w:rsidP="00714027">
      <w:pPr>
        <w:pStyle w:val="12"/>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952E2">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952E2">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952E2">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952E2">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952E2">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952E2">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952E2">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6952E2">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952E2">
        <w:t>3.17</w:t>
      </w:r>
      <w:r>
        <w:fldChar w:fldCharType="end"/>
      </w:r>
      <w:r>
        <w:t>).</w:t>
      </w:r>
    </w:p>
    <w:p w14:paraId="03459C04" w14:textId="77777777" w:rsidR="00714027" w:rsidRPr="003B3591" w:rsidRDefault="00714027" w:rsidP="00714027">
      <w:pPr>
        <w:pStyle w:val="111"/>
      </w:pPr>
      <w:bookmarkStart w:id="153" w:name="_Ref447878654"/>
      <w:r w:rsidRPr="003B3591">
        <w:lastRenderedPageBreak/>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6952E2">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952E2">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952E2">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952E2">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lastRenderedPageBreak/>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952E2">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952E2">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6952E2">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952E2">
        <w:t>3.17.1</w:t>
      </w:r>
      <w:r>
        <w:fldChar w:fldCharType="end"/>
      </w:r>
      <w:r w:rsidRPr="00D8766A">
        <w:t> – п. </w:t>
      </w:r>
      <w:r>
        <w:fldChar w:fldCharType="begin"/>
      </w:r>
      <w:r>
        <w:instrText xml:space="preserve"> REF _Ref445892544 \w \h  \* MERGEFORMAT </w:instrText>
      </w:r>
      <w:r>
        <w:fldChar w:fldCharType="separate"/>
      </w:r>
      <w:r w:rsidR="006952E2">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952E2">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952E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952E2">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952E2">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952E2">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952E2">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952E2">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952E2">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952E2">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952E2">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952E2">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952E2">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952E2">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952E2">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952E2">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952E2">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952E2">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952E2">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952E2">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952E2">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952E2">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6952E2">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952E2">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952E2">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952E2">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6952E2">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952E2">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952E2">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6952E2">
        <w:t>4.3.2</w:t>
      </w:r>
      <w:r>
        <w:fldChar w:fldCharType="end"/>
      </w:r>
      <w:r>
        <w:t xml:space="preserve">, </w:t>
      </w:r>
      <w:r>
        <w:fldChar w:fldCharType="begin"/>
      </w:r>
      <w:r>
        <w:instrText xml:space="preserve"> REF _Ref464223731 \r \h </w:instrText>
      </w:r>
      <w:r>
        <w:fldChar w:fldCharType="separate"/>
      </w:r>
      <w:r w:rsidR="006952E2">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0F72DE5D"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952E2">
        <w:t>4.3.11</w:t>
      </w:r>
      <w:r>
        <w:fldChar w:fldCharType="end"/>
      </w:r>
      <w:r>
        <w:t>) с учетом требований п. </w:t>
      </w:r>
      <w:r w:rsidR="0099699C">
        <w:t>4.3.14</w:t>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6952E2">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952E2">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952E2">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952E2">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952E2">
        <w:t>3</w:t>
      </w:r>
      <w:r>
        <w:fldChar w:fldCharType="end"/>
      </w:r>
      <w:r>
        <w:t xml:space="preserve"> и </w:t>
      </w:r>
      <w:r>
        <w:fldChar w:fldCharType="begin"/>
      </w:r>
      <w:r>
        <w:instrText xml:space="preserve"> REF _Ref443486170 \r \h </w:instrText>
      </w:r>
      <w:r>
        <w:fldChar w:fldCharType="separate"/>
      </w:r>
      <w:r w:rsidR="006952E2">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952E2">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952E2">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952E2">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952E2">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952E2">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952E2">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952E2">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952E2">
        <w:t>3.14</w:t>
      </w:r>
      <w:r>
        <w:fldChar w:fldCharType="end"/>
      </w:r>
      <w:r>
        <w:t>) и переторжки (подраздел </w:t>
      </w:r>
      <w:r>
        <w:fldChar w:fldCharType="begin"/>
      </w:r>
      <w:r>
        <w:instrText xml:space="preserve"> REF _Ref443489932 \r \h  \* MERGEFORMAT </w:instrText>
      </w:r>
      <w:r>
        <w:fldChar w:fldCharType="separate"/>
      </w:r>
      <w:r w:rsidR="006952E2">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952E2">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952E2">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952E2">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952E2">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952E2">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952E2">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952E2">
        <w:t>6.2</w:t>
      </w:r>
      <w:r>
        <w:fldChar w:fldCharType="end"/>
      </w:r>
      <w:r>
        <w:t>, подраздела </w:t>
      </w:r>
      <w:r>
        <w:fldChar w:fldCharType="begin"/>
      </w:r>
      <w:r>
        <w:instrText xml:space="preserve"> REF _Ref445978230 \r \h  \* MERGEFORMAT </w:instrText>
      </w:r>
      <w:r>
        <w:fldChar w:fldCharType="separate"/>
      </w:r>
      <w:r w:rsidR="006952E2">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6952E2">
        <w:rPr>
          <w:b/>
          <w:bCs/>
        </w:rPr>
        <w:t>Ошибка! Источник ссылки не найден.</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952E2">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6952E2">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952E2">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6952E2">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952E2">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952E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952E2">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952E2">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952E2">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952E2">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952E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952E2">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952E2">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952E2">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952E2">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952E2">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952E2">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952E2">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6952E2">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6952E2">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952E2">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590BD6">
          <w:footerReference w:type="default" r:id="rId9"/>
          <w:pgSz w:w="11906" w:h="16838"/>
          <w:pgMar w:top="1134" w:right="567" w:bottom="426"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D53D17">
        <w:fldChar w:fldCharType="begin"/>
      </w:r>
      <w:r w:rsidR="00D53D17">
        <w:instrText xml:space="preserve"> SEQ форма \* ARABIC </w:instrText>
      </w:r>
      <w:r w:rsidR="00D53D17">
        <w:fldChar w:fldCharType="separate"/>
      </w:r>
      <w:r w:rsidR="006952E2">
        <w:rPr>
          <w:noProof/>
        </w:rPr>
        <w:t>1</w:t>
      </w:r>
      <w:r w:rsidR="00D53D17">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D53D17">
        <w:fldChar w:fldCharType="begin"/>
      </w:r>
      <w:r w:rsidR="00D53D17">
        <w:instrText xml:space="preserve"> SEQ форма \* ARABIC </w:instrText>
      </w:r>
      <w:r w:rsidR="00D53D17">
        <w:fldChar w:fldCharType="separate"/>
      </w:r>
      <w:r w:rsidR="006952E2">
        <w:rPr>
          <w:noProof/>
        </w:rPr>
        <w:t>2</w:t>
      </w:r>
      <w:r w:rsidR="00D53D17">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952E2">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D53D17">
        <w:fldChar w:fldCharType="begin"/>
      </w:r>
      <w:r w:rsidR="00D53D17">
        <w:instrText xml:space="preserve"> SEQ форма \* ARABIC </w:instrText>
      </w:r>
      <w:r w:rsidR="00D53D17">
        <w:fldChar w:fldCharType="separate"/>
      </w:r>
      <w:r w:rsidR="006952E2">
        <w:rPr>
          <w:noProof/>
        </w:rPr>
        <w:t>3</w:t>
      </w:r>
      <w:r w:rsidR="00D53D17">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1</w:t>
      </w:r>
      <w:r w:rsidR="00D53D17">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59529C06"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952E2">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952E2">
        <w:rPr>
          <w:i/>
          <w:highlight w:val="lightGray"/>
        </w:rPr>
        <w:t>9.2</w:t>
      </w:r>
      <w:r>
        <w:fldChar w:fldCharType="end"/>
      </w:r>
      <w:r w:rsidRPr="00B62623">
        <w:rPr>
          <w:i/>
          <w:highlight w:val="lightGray"/>
        </w:rPr>
        <w:t>), а также с учетом требований, указанный в информационной карте (раздел</w:t>
      </w:r>
      <w:r w:rsidR="00AC68C2">
        <w:rPr>
          <w:i/>
          <w:highlight w:val="lightGray"/>
        </w:rPr>
        <w:t xml:space="preserve"> 1.2)</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6952E2">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D53D17">
        <w:fldChar w:fldCharType="begin"/>
      </w:r>
      <w:r w:rsidR="00D53D17">
        <w:instrText xml:space="preserve"> SEQ форма \* ARABIC </w:instrText>
      </w:r>
      <w:r w:rsidR="00D53D17">
        <w:fldChar w:fldCharType="separate"/>
      </w:r>
      <w:r w:rsidR="006952E2">
        <w:rPr>
          <w:noProof/>
        </w:rPr>
        <w:t>4</w:t>
      </w:r>
      <w:r w:rsidR="00D53D17">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2</w:t>
      </w:r>
      <w:r w:rsidR="00D53D17">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6952E2">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6952E2">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D53D17">
        <w:fldChar w:fldCharType="begin"/>
      </w:r>
      <w:r w:rsidR="00D53D17">
        <w:instrText xml:space="preserve"> SEQ форма \* ARABIC </w:instrText>
      </w:r>
      <w:r w:rsidR="00D53D17">
        <w:fldChar w:fldCharType="separate"/>
      </w:r>
      <w:r w:rsidR="006952E2">
        <w:rPr>
          <w:noProof/>
        </w:rPr>
        <w:t>5</w:t>
      </w:r>
      <w:r w:rsidR="00D53D17">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3</w:t>
      </w:r>
      <w:r w:rsidR="00D53D17">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4AB21D29" w:rsidR="00714027" w:rsidRDefault="00714027" w:rsidP="00020678">
      <w:pPr>
        <w:pStyle w:val="32"/>
      </w:pPr>
      <w:r w:rsidRPr="00192AF6">
        <w:t>[</w:t>
      </w:r>
      <w:r w:rsidRPr="00192AF6">
        <w:rPr>
          <w:highlight w:val="lightGray"/>
        </w:rPr>
        <w:t xml:space="preserve">Участник </w:t>
      </w:r>
      <w:r w:rsidR="00B80131">
        <w:rPr>
          <w:highlight w:val="lightGray"/>
        </w:rPr>
        <w:t>формирует</w:t>
      </w:r>
      <w:r w:rsidRPr="00192AF6">
        <w:rPr>
          <w:highlight w:val="lightGray"/>
        </w:rPr>
        <w:t xml:space="preserve"> свои предложения по графику исполнения договора в соответствии с проектом договора (подраздел </w:t>
      </w:r>
      <w:r w:rsidRPr="00192AF6">
        <w:rPr>
          <w:highlight w:val="lightGray"/>
        </w:rPr>
        <w:fldChar w:fldCharType="begin"/>
      </w:r>
      <w:r w:rsidRPr="00192AF6">
        <w:rPr>
          <w:highlight w:val="lightGray"/>
        </w:rPr>
        <w:instrText xml:space="preserve"> REF _Ref443485882 \r \h </w:instrText>
      </w:r>
      <w:r>
        <w:rPr>
          <w:highlight w:val="lightGray"/>
        </w:rPr>
        <w:instrText xml:space="preserve"> \* MERGEFORMAT </w:instrText>
      </w:r>
      <w:r w:rsidRPr="00192AF6">
        <w:rPr>
          <w:highlight w:val="lightGray"/>
        </w:rPr>
      </w:r>
      <w:r w:rsidRPr="00192AF6">
        <w:rPr>
          <w:highlight w:val="lightGray"/>
        </w:rPr>
        <w:fldChar w:fldCharType="separate"/>
      </w:r>
      <w:r w:rsidR="006952E2">
        <w:rPr>
          <w:highlight w:val="lightGray"/>
        </w:rPr>
        <w:t>9.1</w:t>
      </w:r>
      <w:r w:rsidRPr="00192AF6">
        <w:rPr>
          <w:highlight w:val="lightGray"/>
        </w:rPr>
        <w:fldChar w:fldCharType="end"/>
      </w:r>
      <w:r w:rsidRPr="00192AF6">
        <w:rPr>
          <w:highlight w:val="lightGray"/>
        </w:rPr>
        <w:t>), а также с учетом требований, указанным в информационной карте (раздел </w:t>
      </w:r>
      <w:r w:rsidR="004F4C6C">
        <w:rPr>
          <w:highlight w:val="lightGray"/>
        </w:rPr>
        <w:t>1.2</w:t>
      </w:r>
      <w:r w:rsidRPr="00192AF6">
        <w:rPr>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D53D17">
        <w:fldChar w:fldCharType="begin"/>
      </w:r>
      <w:r w:rsidR="00D53D17">
        <w:instrText xml:space="preserve"> SEQ форма \* ARABIC </w:instrText>
      </w:r>
      <w:r w:rsidR="00D53D17">
        <w:fldChar w:fldCharType="separate"/>
      </w:r>
      <w:r w:rsidR="006952E2">
        <w:rPr>
          <w:noProof/>
        </w:rPr>
        <w:t>6</w:t>
      </w:r>
      <w:r w:rsidR="00D53D17">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4</w:t>
      </w:r>
      <w:r w:rsidR="00D53D17">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952E2">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952E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952E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D53D17">
        <w:fldChar w:fldCharType="begin"/>
      </w:r>
      <w:r w:rsidR="00D53D17">
        <w:instrText xml:space="preserve"> SEQ форма \* ARABIC </w:instrText>
      </w:r>
      <w:r w:rsidR="00D53D17">
        <w:fldChar w:fldCharType="separate"/>
      </w:r>
      <w:r w:rsidR="006952E2">
        <w:rPr>
          <w:noProof/>
        </w:rPr>
        <w:t>7</w:t>
      </w:r>
      <w:r w:rsidR="00D53D17">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5</w:t>
      </w:r>
      <w:r w:rsidR="00D53D17">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D53D17">
        <w:fldChar w:fldCharType="begin"/>
      </w:r>
      <w:r w:rsidR="00D53D17">
        <w:instrText xml:space="preserve"> SEQ форма \* ARABIC </w:instrText>
      </w:r>
      <w:r w:rsidR="00D53D17">
        <w:fldChar w:fldCharType="separate"/>
      </w:r>
      <w:r w:rsidR="006952E2">
        <w:rPr>
          <w:noProof/>
        </w:rPr>
        <w:t>8</w:t>
      </w:r>
      <w:r w:rsidR="00D53D17">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6</w:t>
      </w:r>
      <w:r w:rsidR="00D53D17">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D53D17">
        <w:fldChar w:fldCharType="begin"/>
      </w:r>
      <w:r w:rsidR="00D53D17">
        <w:instrText xml:space="preserve"> SEQ форма \* ARABIC </w:instrText>
      </w:r>
      <w:r w:rsidR="00D53D17">
        <w:fldChar w:fldCharType="separate"/>
      </w:r>
      <w:r w:rsidR="006952E2">
        <w:rPr>
          <w:noProof/>
        </w:rPr>
        <w:t>9</w:t>
      </w:r>
      <w:r w:rsidR="00D53D17">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7</w:t>
      </w:r>
      <w:r w:rsidR="00D53D17">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D53D17">
        <w:fldChar w:fldCharType="begin"/>
      </w:r>
      <w:r w:rsidR="00D53D17">
        <w:instrText xml:space="preserve"> SEQ форма \* ARABIC </w:instrText>
      </w:r>
      <w:r w:rsidR="00D53D17">
        <w:fldChar w:fldCharType="separate"/>
      </w:r>
      <w:r w:rsidR="006952E2">
        <w:rPr>
          <w:noProof/>
        </w:rPr>
        <w:t>10</w:t>
      </w:r>
      <w:r w:rsidR="00D53D17">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8</w:t>
      </w:r>
      <w:r w:rsidR="00D53D17">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D53D17">
        <w:fldChar w:fldCharType="begin"/>
      </w:r>
      <w:r w:rsidR="00D53D17">
        <w:instrText xml:space="preserve"> SEQ форма \* ARABIC </w:instrText>
      </w:r>
      <w:r w:rsidR="00D53D17">
        <w:fldChar w:fldCharType="separate"/>
      </w:r>
      <w:r w:rsidR="006952E2">
        <w:rPr>
          <w:noProof/>
        </w:rPr>
        <w:t>11</w:t>
      </w:r>
      <w:r w:rsidR="00D53D17">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9</w:t>
      </w:r>
      <w:r w:rsidR="00D53D17">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D53D17">
        <w:fldChar w:fldCharType="begin"/>
      </w:r>
      <w:r w:rsidR="00D53D17">
        <w:instrText xml:space="preserve"> SEQ форма \* ARABIC </w:instrText>
      </w:r>
      <w:r w:rsidR="00D53D17">
        <w:fldChar w:fldCharType="separate"/>
      </w:r>
      <w:r w:rsidR="006952E2">
        <w:rPr>
          <w:noProof/>
        </w:rPr>
        <w:t>12</w:t>
      </w:r>
      <w:r w:rsidR="00D53D17">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10</w:t>
      </w:r>
      <w:r w:rsidR="00D53D17">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D53D17">
        <w:fldChar w:fldCharType="begin"/>
      </w:r>
      <w:r w:rsidR="00D53D17">
        <w:instrText xml:space="preserve"> SEQ форма \* ARABIC </w:instrText>
      </w:r>
      <w:r w:rsidR="00D53D17">
        <w:fldChar w:fldCharType="separate"/>
      </w:r>
      <w:r w:rsidR="006952E2">
        <w:rPr>
          <w:noProof/>
        </w:rPr>
        <w:t>13</w:t>
      </w:r>
      <w:r w:rsidR="00D53D17">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D53D17">
        <w:fldChar w:fldCharType="begin"/>
      </w:r>
      <w:r w:rsidR="00D53D17">
        <w:instrText xml:space="preserve"> SEQ Приложение \* ARABIC </w:instrText>
      </w:r>
      <w:r w:rsidR="00D53D17">
        <w:fldChar w:fldCharType="separate"/>
      </w:r>
      <w:r w:rsidR="006952E2">
        <w:rPr>
          <w:noProof/>
        </w:rPr>
        <w:t>11</w:t>
      </w:r>
      <w:r w:rsidR="00D53D17">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D53D17">
        <w:fldChar w:fldCharType="begin"/>
      </w:r>
      <w:r w:rsidR="00D53D17">
        <w:instrText xml:space="preserve"> SEQ форма \* ARABIC </w:instrText>
      </w:r>
      <w:r w:rsidR="00D53D17">
        <w:fldChar w:fldCharType="separate"/>
      </w:r>
      <w:r w:rsidR="006952E2">
        <w:rPr>
          <w:noProof/>
        </w:rPr>
        <w:t>14</w:t>
      </w:r>
      <w:r w:rsidR="00D53D17">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4" w:name="_Toc386500161"/>
      <w:bookmarkStart w:id="295" w:name="_Toc386500980"/>
      <w:bookmarkStart w:id="296" w:name="_Toc386501552"/>
      <w:bookmarkStart w:id="297" w:name="_Toc386501634"/>
      <w:bookmarkStart w:id="298" w:name="_Toc386542787"/>
      <w:bookmarkStart w:id="299" w:name="_Toc390670716"/>
      <w:r w:rsidRPr="00132FCC">
        <w:rPr>
          <w:rFonts w:eastAsia="Times New Roman"/>
          <w:b/>
          <w:sz w:val="24"/>
          <w:szCs w:val="24"/>
          <w:lang w:eastAsia="ru-RU"/>
        </w:rPr>
        <w:t>ПРЕДМЕТ ДОГОВОРА</w:t>
      </w:r>
      <w:bookmarkEnd w:id="294"/>
      <w:bookmarkEnd w:id="295"/>
      <w:bookmarkEnd w:id="296"/>
      <w:bookmarkEnd w:id="297"/>
      <w:bookmarkEnd w:id="298"/>
      <w:bookmarkEnd w:id="299"/>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0" w:name="_Toc386500162"/>
      <w:bookmarkStart w:id="301" w:name="_Toc386500981"/>
      <w:bookmarkStart w:id="302" w:name="_Toc386501553"/>
      <w:bookmarkStart w:id="303" w:name="_Toc386501635"/>
      <w:bookmarkStart w:id="304" w:name="_Toc386542788"/>
      <w:bookmarkStart w:id="305" w:name="_Toc390670717"/>
      <w:r w:rsidRPr="00132FCC">
        <w:rPr>
          <w:rFonts w:eastAsia="Times New Roman"/>
          <w:b/>
          <w:sz w:val="24"/>
          <w:szCs w:val="24"/>
          <w:lang w:eastAsia="ru-RU"/>
        </w:rPr>
        <w:t>ЦЕНА, СРОКИ И ПОРЯДОК РАСЧЕТОВ</w:t>
      </w:r>
      <w:bookmarkEnd w:id="300"/>
      <w:bookmarkEnd w:id="301"/>
      <w:bookmarkEnd w:id="302"/>
      <w:bookmarkEnd w:id="303"/>
      <w:bookmarkEnd w:id="304"/>
      <w:bookmarkEnd w:id="305"/>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6" w:name="_Toc386500177"/>
      <w:bookmarkStart w:id="307" w:name="_Toc386500996"/>
      <w:bookmarkStart w:id="308" w:name="_Toc386501568"/>
      <w:bookmarkStart w:id="309" w:name="_Toc386501650"/>
      <w:bookmarkStart w:id="310"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1" w:name="_Toc386500163"/>
      <w:bookmarkStart w:id="312" w:name="_Toc386500982"/>
      <w:bookmarkStart w:id="313" w:name="_Toc386501554"/>
      <w:bookmarkStart w:id="314" w:name="_Toc386501636"/>
      <w:bookmarkStart w:id="315" w:name="_Toc386542789"/>
      <w:bookmarkStart w:id="316" w:name="_Toc390670718"/>
      <w:r w:rsidRPr="00132FCC">
        <w:rPr>
          <w:rFonts w:eastAsia="Calibri"/>
          <w:b/>
          <w:sz w:val="24"/>
          <w:szCs w:val="24"/>
        </w:rPr>
        <w:t>СРОК ВЫПОЛНЕНИЯ РАБОТ ПО ДОГОВОРУ</w:t>
      </w:r>
      <w:bookmarkEnd w:id="311"/>
      <w:bookmarkEnd w:id="312"/>
      <w:bookmarkEnd w:id="313"/>
      <w:bookmarkEnd w:id="314"/>
      <w:bookmarkEnd w:id="315"/>
      <w:bookmarkEnd w:id="316"/>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7" w:name="_Toc386500164"/>
      <w:bookmarkStart w:id="318" w:name="_Toc386500983"/>
      <w:bookmarkStart w:id="319" w:name="_Toc386501555"/>
      <w:bookmarkStart w:id="320" w:name="_Toc386501637"/>
      <w:bookmarkStart w:id="321" w:name="_Toc386542790"/>
      <w:bookmarkStart w:id="322" w:name="_Toc390670719"/>
      <w:r w:rsidRPr="00132FCC">
        <w:rPr>
          <w:rFonts w:eastAsia="Times New Roman"/>
          <w:b/>
          <w:sz w:val="24"/>
          <w:szCs w:val="24"/>
          <w:lang w:eastAsia="ru-RU"/>
        </w:rPr>
        <w:t>ПРАВА И ОБЯЗАННОСТИ СТОРОН</w:t>
      </w:r>
      <w:bookmarkEnd w:id="317"/>
      <w:bookmarkEnd w:id="318"/>
      <w:bookmarkEnd w:id="319"/>
      <w:bookmarkEnd w:id="320"/>
      <w:bookmarkEnd w:id="321"/>
      <w:bookmarkEnd w:id="322"/>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lastRenderedPageBreak/>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lastRenderedPageBreak/>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lastRenderedPageBreak/>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3" w:name="_Toc386500165"/>
      <w:bookmarkStart w:id="324" w:name="_Toc386500984"/>
      <w:bookmarkStart w:id="325" w:name="_Toc386501556"/>
      <w:bookmarkStart w:id="326" w:name="_Toc386501638"/>
      <w:bookmarkStart w:id="327" w:name="_Toc386542791"/>
      <w:bookmarkStart w:id="328" w:name="_Toc390670720"/>
      <w:r w:rsidRPr="00132FCC">
        <w:rPr>
          <w:rFonts w:eastAsia="Times New Roman"/>
          <w:b/>
          <w:sz w:val="24"/>
          <w:szCs w:val="24"/>
          <w:lang w:eastAsia="ru-RU"/>
        </w:rPr>
        <w:t>КОНТРОЛЬ И НАДЗОР</w:t>
      </w:r>
      <w:bookmarkEnd w:id="323"/>
      <w:bookmarkEnd w:id="324"/>
      <w:bookmarkEnd w:id="325"/>
      <w:bookmarkEnd w:id="326"/>
      <w:bookmarkEnd w:id="327"/>
      <w:bookmarkEnd w:id="328"/>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9" w:name="_Toc390670721"/>
      <w:r w:rsidRPr="00132FCC">
        <w:rPr>
          <w:rFonts w:eastAsia="Calibri"/>
          <w:b/>
          <w:sz w:val="24"/>
          <w:szCs w:val="24"/>
        </w:rPr>
        <w:t>ПОРЯДОК СДАЧИ ПРИЕМКИ РАБОТ</w:t>
      </w:r>
      <w:bookmarkEnd w:id="329"/>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4"/>
      <w:r w:rsidRPr="00132FCC">
        <w:rPr>
          <w:rFonts w:eastAsia="Calibri"/>
          <w:b/>
          <w:i/>
          <w:sz w:val="20"/>
          <w:szCs w:val="20"/>
          <w:u w:val="single"/>
        </w:rPr>
        <w:t>ПРИЕМКА СТРОИТЕЛЬНО-МОНТАЖНЫХ РАБОТ</w:t>
      </w:r>
      <w:bookmarkEnd w:id="330"/>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 xml:space="preserve">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w:t>
      </w:r>
      <w:r w:rsidRPr="00132FCC">
        <w:rPr>
          <w:rFonts w:eastAsia="Calibri"/>
          <w:sz w:val="24"/>
          <w:szCs w:val="24"/>
        </w:rPr>
        <w:lastRenderedPageBreak/>
        <w:t>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1"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1"/>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24977C0C"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w:t>
      </w:r>
      <w:r w:rsidR="00757FF6">
        <w:rPr>
          <w:rFonts w:eastAsia="Times New Roman"/>
          <w:sz w:val="24"/>
          <w:szCs w:val="24"/>
          <w:lang w:eastAsia="ru-RU"/>
        </w:rPr>
        <w:t>0</w:t>
      </w:r>
      <w:r w:rsidRPr="00132FCC">
        <w:rPr>
          <w:rFonts w:eastAsia="Times New Roman"/>
          <w:sz w:val="24"/>
          <w:szCs w:val="24"/>
          <w:lang w:eastAsia="ru-RU"/>
        </w:rPr>
        <w:t xml:space="preserve"> (</w:t>
      </w:r>
      <w:r w:rsidR="00757FF6">
        <w:rPr>
          <w:rFonts w:eastAsia="Times New Roman"/>
          <w:sz w:val="24"/>
          <w:szCs w:val="24"/>
          <w:lang w:eastAsia="ru-RU"/>
        </w:rPr>
        <w:t>деся</w:t>
      </w:r>
      <w:r w:rsidRPr="00132FCC">
        <w:rPr>
          <w:rFonts w:eastAsia="Times New Roman"/>
          <w:sz w:val="24"/>
          <w:szCs w:val="24"/>
          <w:lang w:eastAsia="ru-RU"/>
        </w:rPr>
        <w:t>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0A4248D0"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ПОДРЯДЧИК за </w:t>
      </w:r>
      <w:r w:rsidR="00757FF6">
        <w:rPr>
          <w:rFonts w:eastAsia="Times New Roman"/>
          <w:sz w:val="24"/>
          <w:szCs w:val="24"/>
          <w:lang w:eastAsia="ru-RU"/>
        </w:rPr>
        <w:t>10</w:t>
      </w:r>
      <w:r w:rsidRPr="00132FCC">
        <w:rPr>
          <w:rFonts w:eastAsia="Times New Roman"/>
          <w:sz w:val="24"/>
          <w:szCs w:val="24"/>
          <w:lang w:eastAsia="ru-RU"/>
        </w:rPr>
        <w:t xml:space="preserve"> (</w:t>
      </w:r>
      <w:r w:rsidR="00757FF6">
        <w:rPr>
          <w:rFonts w:eastAsia="Times New Roman"/>
          <w:sz w:val="24"/>
          <w:szCs w:val="24"/>
          <w:lang w:eastAsia="ru-RU"/>
        </w:rPr>
        <w:t>деся</w:t>
      </w:r>
      <w:r w:rsidRPr="00132FCC">
        <w:rPr>
          <w:rFonts w:eastAsia="Times New Roman"/>
          <w:sz w:val="24"/>
          <w:szCs w:val="24"/>
          <w:lang w:eastAsia="ru-RU"/>
        </w:rPr>
        <w:t>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2" w:name="_Toc390670726"/>
      <w:r w:rsidRPr="00132FCC">
        <w:rPr>
          <w:rFonts w:eastAsia="Calibri"/>
          <w:b/>
          <w:sz w:val="24"/>
          <w:szCs w:val="24"/>
        </w:rPr>
        <w:t>8. ГАРАНТИЙНЫЙ ПЕРИОД</w:t>
      </w:r>
      <w:bookmarkEnd w:id="332"/>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3" w:name="_Toc386500170"/>
      <w:bookmarkStart w:id="334" w:name="_Toc386500989"/>
      <w:bookmarkStart w:id="335" w:name="_Toc386501561"/>
      <w:bookmarkStart w:id="336" w:name="_Toc386501643"/>
      <w:bookmarkStart w:id="337" w:name="_Toc386542796"/>
      <w:bookmarkStart w:id="338" w:name="_Toc390670727"/>
      <w:r w:rsidRPr="00132FCC">
        <w:rPr>
          <w:rFonts w:eastAsia="Times New Roman"/>
          <w:b/>
          <w:sz w:val="24"/>
          <w:szCs w:val="24"/>
          <w:lang w:eastAsia="ru-RU"/>
        </w:rPr>
        <w:t>РАСПРЕДЕЛЕНИЕ РИСКА</w:t>
      </w:r>
      <w:bookmarkEnd w:id="333"/>
      <w:bookmarkEnd w:id="334"/>
      <w:bookmarkEnd w:id="335"/>
      <w:bookmarkEnd w:id="336"/>
      <w:bookmarkEnd w:id="337"/>
      <w:bookmarkEnd w:id="338"/>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9" w:name="_Toc386500171"/>
      <w:bookmarkStart w:id="340" w:name="_Toc386500990"/>
      <w:bookmarkStart w:id="341" w:name="_Toc386501562"/>
      <w:bookmarkStart w:id="342" w:name="_Toc386501644"/>
      <w:bookmarkStart w:id="343" w:name="_Toc386542797"/>
      <w:bookmarkStart w:id="344" w:name="_Toc390670728"/>
      <w:r w:rsidRPr="00132FCC">
        <w:rPr>
          <w:rFonts w:eastAsia="Times New Roman"/>
          <w:b/>
          <w:sz w:val="24"/>
          <w:szCs w:val="24"/>
          <w:lang w:eastAsia="ru-RU"/>
        </w:rPr>
        <w:t>ОТВЕТСТВЕННОСТЬ СТОРОН</w:t>
      </w:r>
      <w:bookmarkEnd w:id="339"/>
      <w:bookmarkEnd w:id="340"/>
      <w:bookmarkEnd w:id="341"/>
      <w:bookmarkEnd w:id="342"/>
      <w:bookmarkEnd w:id="343"/>
      <w:bookmarkEnd w:id="344"/>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 xml:space="preserve">имущественную ответственность за неисполнение и (или) ненадлежащее </w:t>
      </w:r>
      <w:r w:rsidRPr="00132FCC">
        <w:rPr>
          <w:rFonts w:eastAsia="Times New Roman"/>
          <w:bCs/>
          <w:sz w:val="24"/>
          <w:szCs w:val="24"/>
          <w:lang w:eastAsia="ru-RU"/>
        </w:rPr>
        <w:lastRenderedPageBreak/>
        <w:t>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2B9EC79C"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w:t>
      </w:r>
      <w:r w:rsidR="00757FF6">
        <w:rPr>
          <w:rFonts w:eastAsia="Times New Roman"/>
          <w:bCs/>
          <w:sz w:val="24"/>
          <w:szCs w:val="24"/>
          <w:lang w:eastAsia="ar-SA"/>
        </w:rPr>
        <w:t xml:space="preserve">25 </w:t>
      </w:r>
      <w:r w:rsidRPr="00132FCC">
        <w:rPr>
          <w:rFonts w:eastAsia="Times New Roman"/>
          <w:bCs/>
          <w:sz w:val="24"/>
          <w:szCs w:val="24"/>
          <w:lang w:eastAsia="ar-SA"/>
        </w:rPr>
        <w:t>000 (</w:t>
      </w:r>
      <w:r w:rsidR="00757FF6">
        <w:rPr>
          <w:rFonts w:eastAsia="Times New Roman"/>
          <w:bCs/>
          <w:sz w:val="24"/>
          <w:szCs w:val="24"/>
          <w:lang w:eastAsia="ar-SA"/>
        </w:rPr>
        <w:t>двадцать пять</w:t>
      </w:r>
      <w:r w:rsidRPr="00132FCC">
        <w:rPr>
          <w:rFonts w:eastAsia="Times New Roman"/>
          <w:bCs/>
          <w:sz w:val="24"/>
          <w:szCs w:val="24"/>
          <w:lang w:eastAsia="ar-SA"/>
        </w:rPr>
        <w:t xml:space="preserve"> тысяч)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5" w:name="_Toc386500172"/>
      <w:bookmarkStart w:id="346" w:name="_Toc386500991"/>
      <w:bookmarkStart w:id="347" w:name="_Toc386501563"/>
      <w:bookmarkStart w:id="348" w:name="_Toc386501645"/>
      <w:bookmarkStart w:id="349" w:name="_Toc386542798"/>
      <w:bookmarkStart w:id="350" w:name="_Toc390670729"/>
      <w:r w:rsidRPr="00132FCC">
        <w:rPr>
          <w:rFonts w:eastAsia="Times New Roman"/>
          <w:b/>
          <w:sz w:val="24"/>
          <w:szCs w:val="24"/>
          <w:lang w:eastAsia="ru-RU"/>
        </w:rPr>
        <w:t>ФОРС-МАЖОР</w:t>
      </w:r>
      <w:bookmarkEnd w:id="345"/>
      <w:bookmarkEnd w:id="346"/>
      <w:bookmarkEnd w:id="347"/>
      <w:bookmarkEnd w:id="348"/>
      <w:bookmarkEnd w:id="349"/>
      <w:bookmarkEnd w:id="350"/>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0"/>
      <w:r w:rsidRPr="00132FCC">
        <w:rPr>
          <w:rFonts w:eastAsia="Times New Roman"/>
          <w:b/>
          <w:sz w:val="24"/>
          <w:szCs w:val="24"/>
          <w:lang w:eastAsia="ru-RU"/>
        </w:rPr>
        <w:t>ПОРЯДОК РАЗРЕШЕНИЯ СПОРОВ</w:t>
      </w:r>
      <w:bookmarkEnd w:id="351"/>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w:t>
      </w:r>
      <w:r w:rsidRPr="00132FCC">
        <w:rPr>
          <w:rFonts w:eastAsia="Times New Roman"/>
          <w:bCs/>
          <w:sz w:val="24"/>
          <w:szCs w:val="24"/>
          <w:lang w:eastAsia="ar-SA"/>
        </w:rPr>
        <w:lastRenderedPageBreak/>
        <w:t>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90670731"/>
      <w:r w:rsidRPr="00132FCC">
        <w:rPr>
          <w:rFonts w:eastAsia="Times New Roman"/>
          <w:b/>
          <w:sz w:val="24"/>
          <w:szCs w:val="24"/>
          <w:lang w:eastAsia="ru-RU"/>
        </w:rPr>
        <w:t>ОСОБЫЕ УСЛОВИЯ</w:t>
      </w:r>
      <w:bookmarkEnd w:id="352"/>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86500175"/>
      <w:bookmarkStart w:id="354" w:name="_Toc386500994"/>
      <w:bookmarkStart w:id="355" w:name="_Toc386501566"/>
      <w:bookmarkStart w:id="356" w:name="_Toc386501648"/>
      <w:bookmarkStart w:id="357" w:name="_Toc386542801"/>
      <w:bookmarkStart w:id="358" w:name="_Toc390670732"/>
      <w:r w:rsidRPr="00132FCC">
        <w:rPr>
          <w:rFonts w:eastAsia="Calibri"/>
          <w:b/>
          <w:sz w:val="24"/>
          <w:szCs w:val="24"/>
        </w:rPr>
        <w:t>ИЗМЕНЕНИЕ И РАСТОРЖЕНИЕ ДОГОВОРА</w:t>
      </w:r>
      <w:bookmarkEnd w:id="353"/>
      <w:bookmarkEnd w:id="354"/>
      <w:bookmarkEnd w:id="355"/>
      <w:bookmarkEnd w:id="356"/>
      <w:bookmarkEnd w:id="357"/>
      <w:bookmarkEnd w:id="358"/>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9" w:name="_Toc386500176"/>
      <w:bookmarkStart w:id="360" w:name="_Toc386500995"/>
      <w:bookmarkStart w:id="361" w:name="_Toc386501567"/>
      <w:bookmarkStart w:id="362" w:name="_Toc386501649"/>
      <w:bookmarkStart w:id="363" w:name="_Toc386542802"/>
      <w:bookmarkStart w:id="364" w:name="_Toc390670733"/>
      <w:r w:rsidRPr="00132FCC">
        <w:rPr>
          <w:rFonts w:eastAsia="Times New Roman"/>
          <w:b/>
          <w:sz w:val="24"/>
          <w:szCs w:val="24"/>
          <w:lang w:eastAsia="ru-RU"/>
        </w:rPr>
        <w:t>ПРОЧИЕ УСЛОВИЯ</w:t>
      </w:r>
      <w:bookmarkEnd w:id="359"/>
      <w:bookmarkEnd w:id="360"/>
      <w:bookmarkEnd w:id="361"/>
      <w:bookmarkEnd w:id="362"/>
      <w:bookmarkEnd w:id="363"/>
      <w:bookmarkEnd w:id="364"/>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lastRenderedPageBreak/>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6"/>
      <w:bookmarkEnd w:id="307"/>
      <w:bookmarkEnd w:id="308"/>
      <w:bookmarkEnd w:id="309"/>
      <w:bookmarkEnd w:id="310"/>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9B4847">
        <w:tc>
          <w:tcPr>
            <w:tcW w:w="5495" w:type="dxa"/>
          </w:tcPr>
          <w:p w14:paraId="15F6A6B6"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2F2A4597"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14:paraId="5974013F"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9B484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9B4847">
            <w:pPr>
              <w:tabs>
                <w:tab w:val="left" w:pos="5387"/>
              </w:tabs>
              <w:spacing w:before="0"/>
              <w:jc w:val="left"/>
              <w:rPr>
                <w:rFonts w:eastAsia="Times New Roman"/>
                <w:sz w:val="22"/>
                <w:szCs w:val="22"/>
                <w:lang w:eastAsia="ru-RU"/>
              </w:rPr>
            </w:pPr>
          </w:p>
        </w:tc>
      </w:tr>
      <w:tr w:rsidR="00A52B19" w:rsidRPr="00132FCC" w14:paraId="318D1820" w14:textId="77777777" w:rsidTr="009B4847">
        <w:trPr>
          <w:trHeight w:val="1907"/>
        </w:trPr>
        <w:tc>
          <w:tcPr>
            <w:tcW w:w="5495" w:type="dxa"/>
          </w:tcPr>
          <w:p w14:paraId="5FFC9000"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9B484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8B47F5E" w:rsidR="008B1AE6" w:rsidRDefault="00D337B9" w:rsidP="008B1AE6">
      <w:pPr>
        <w:keepNext/>
        <w:tabs>
          <w:tab w:val="right" w:pos="10205"/>
        </w:tabs>
      </w:pPr>
      <w:r w:rsidRPr="0096122B">
        <w:t>Приложено к Закупочной документации</w:t>
      </w:r>
    </w:p>
    <w:p w14:paraId="0E3EC82C" w14:textId="77777777" w:rsidR="008B1AE6" w:rsidRPr="00F01BE0" w:rsidRDefault="008B1AE6" w:rsidP="008B1AE6"/>
    <w:p w14:paraId="1991F1E4" w14:textId="77777777"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FB127D">
      <w:pPr>
        <w:pStyle w:val="170"/>
        <w:spacing w:line="240" w:lineRule="auto"/>
        <w:ind w:left="5529" w:right="80" w:firstLine="1"/>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6A07F" w14:textId="77777777" w:rsidR="00D53D17" w:rsidRDefault="00D53D17" w:rsidP="00714027">
      <w:pPr>
        <w:spacing w:before="0"/>
      </w:pPr>
      <w:r>
        <w:separator/>
      </w:r>
    </w:p>
  </w:endnote>
  <w:endnote w:type="continuationSeparator" w:id="0">
    <w:p w14:paraId="7744D523" w14:textId="77777777" w:rsidR="00D53D17" w:rsidRDefault="00D53D1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952E2" w:rsidRDefault="006952E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952E2" w:rsidRDefault="006952E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452BF">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952E2" w:rsidRDefault="006952E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452BF">
                      <w:rPr>
                        <w:noProof/>
                        <w:color w:val="0F243E" w:themeColor="text2" w:themeShade="80"/>
                      </w:rPr>
                      <w:t>11</w:t>
                    </w:r>
                    <w:r>
                      <w:rPr>
                        <w:color w:val="0F243E" w:themeColor="text2" w:themeShade="80"/>
                      </w:rPr>
                      <w:fldChar w:fldCharType="end"/>
                    </w:r>
                  </w:p>
                </w:txbxContent>
              </v:textbox>
              <w10:wrap anchorx="page" anchory="page"/>
            </v:shape>
          </w:pict>
        </mc:Fallback>
      </mc:AlternateContent>
    </w:r>
  </w:p>
  <w:p w14:paraId="3143AACC" w14:textId="77777777" w:rsidR="006952E2" w:rsidRDefault="006952E2">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79E32" w14:textId="77777777" w:rsidR="00D53D17" w:rsidRDefault="00D53D17" w:rsidP="00714027">
      <w:pPr>
        <w:spacing w:before="0"/>
      </w:pPr>
      <w:r>
        <w:separator/>
      </w:r>
    </w:p>
  </w:footnote>
  <w:footnote w:type="continuationSeparator" w:id="0">
    <w:p w14:paraId="3440A3DB" w14:textId="77777777" w:rsidR="00D53D17" w:rsidRDefault="00D53D17" w:rsidP="00714027">
      <w:pPr>
        <w:spacing w:before="0"/>
      </w:pPr>
      <w:r>
        <w:continuationSeparator/>
      </w:r>
    </w:p>
  </w:footnote>
  <w:footnote w:id="1">
    <w:p w14:paraId="7875A907" w14:textId="77777777" w:rsidR="006952E2" w:rsidRPr="00B0662D" w:rsidRDefault="006952E2"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6952E2" w:rsidRPr="009E672D" w:rsidRDefault="006952E2" w:rsidP="00CD13B2">
      <w:pPr>
        <w:pStyle w:val="afb"/>
        <w:rPr>
          <w:i/>
          <w:color w:val="000000"/>
          <w:szCs w:val="28"/>
        </w:rPr>
      </w:pPr>
    </w:p>
    <w:p w14:paraId="0C2FF536" w14:textId="77777777" w:rsidR="006952E2" w:rsidRPr="009E672D" w:rsidRDefault="006952E2" w:rsidP="00CD13B2">
      <w:pPr>
        <w:pStyle w:val="afb"/>
        <w:rPr>
          <w:i/>
          <w:color w:val="FF0000"/>
        </w:rPr>
      </w:pPr>
      <w:r w:rsidRPr="009E672D">
        <w:rPr>
          <w:i/>
          <w:color w:val="FF0000"/>
        </w:rPr>
        <w:t xml:space="preserve"> </w:t>
      </w:r>
    </w:p>
  </w:footnote>
  <w:footnote w:id="2">
    <w:p w14:paraId="76499720" w14:textId="77777777" w:rsidR="006952E2" w:rsidRDefault="006952E2"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952E2" w:rsidRDefault="006952E2"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952E2" w:rsidRDefault="006952E2"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15A80"/>
    <w:rsid w:val="00020678"/>
    <w:rsid w:val="00022A3F"/>
    <w:rsid w:val="00024CF9"/>
    <w:rsid w:val="00027EA1"/>
    <w:rsid w:val="00036817"/>
    <w:rsid w:val="00036965"/>
    <w:rsid w:val="000370C0"/>
    <w:rsid w:val="00051C4A"/>
    <w:rsid w:val="00053922"/>
    <w:rsid w:val="0006048C"/>
    <w:rsid w:val="0006092C"/>
    <w:rsid w:val="00061449"/>
    <w:rsid w:val="0007734D"/>
    <w:rsid w:val="000848B0"/>
    <w:rsid w:val="000951FE"/>
    <w:rsid w:val="000B6F13"/>
    <w:rsid w:val="000D6544"/>
    <w:rsid w:val="000D668E"/>
    <w:rsid w:val="000E0852"/>
    <w:rsid w:val="000F4FE6"/>
    <w:rsid w:val="00107BC6"/>
    <w:rsid w:val="00114356"/>
    <w:rsid w:val="00116FE1"/>
    <w:rsid w:val="00120330"/>
    <w:rsid w:val="00155FCF"/>
    <w:rsid w:val="00160DFD"/>
    <w:rsid w:val="0016575D"/>
    <w:rsid w:val="00180506"/>
    <w:rsid w:val="0018701F"/>
    <w:rsid w:val="00194D3A"/>
    <w:rsid w:val="001A0A26"/>
    <w:rsid w:val="001A0CDD"/>
    <w:rsid w:val="001B7AAC"/>
    <w:rsid w:val="001F01EE"/>
    <w:rsid w:val="00200D08"/>
    <w:rsid w:val="0020504E"/>
    <w:rsid w:val="00210497"/>
    <w:rsid w:val="00220B38"/>
    <w:rsid w:val="00225DD5"/>
    <w:rsid w:val="00232CCE"/>
    <w:rsid w:val="002358AC"/>
    <w:rsid w:val="002425D0"/>
    <w:rsid w:val="00253D90"/>
    <w:rsid w:val="00262E45"/>
    <w:rsid w:val="00270EA9"/>
    <w:rsid w:val="00271B75"/>
    <w:rsid w:val="00297BF9"/>
    <w:rsid w:val="002A4EF5"/>
    <w:rsid w:val="002C4BAB"/>
    <w:rsid w:val="002C60E8"/>
    <w:rsid w:val="002D288E"/>
    <w:rsid w:val="002E0224"/>
    <w:rsid w:val="002E1AF1"/>
    <w:rsid w:val="002E29D4"/>
    <w:rsid w:val="002E2A2B"/>
    <w:rsid w:val="002E7FC9"/>
    <w:rsid w:val="003117A3"/>
    <w:rsid w:val="0031520E"/>
    <w:rsid w:val="003371BB"/>
    <w:rsid w:val="00345DA5"/>
    <w:rsid w:val="0034728F"/>
    <w:rsid w:val="00351EA9"/>
    <w:rsid w:val="00361461"/>
    <w:rsid w:val="00383D04"/>
    <w:rsid w:val="00390AFC"/>
    <w:rsid w:val="00392A87"/>
    <w:rsid w:val="003B641E"/>
    <w:rsid w:val="003B791A"/>
    <w:rsid w:val="003C5CA5"/>
    <w:rsid w:val="003D0332"/>
    <w:rsid w:val="003E70A9"/>
    <w:rsid w:val="003F5ACC"/>
    <w:rsid w:val="00430518"/>
    <w:rsid w:val="004319B9"/>
    <w:rsid w:val="00446C9B"/>
    <w:rsid w:val="00480598"/>
    <w:rsid w:val="00491432"/>
    <w:rsid w:val="004A78C3"/>
    <w:rsid w:val="004E1436"/>
    <w:rsid w:val="004F45D0"/>
    <w:rsid w:val="004F4C6C"/>
    <w:rsid w:val="00500C38"/>
    <w:rsid w:val="00510A41"/>
    <w:rsid w:val="00511573"/>
    <w:rsid w:val="005159DD"/>
    <w:rsid w:val="00517649"/>
    <w:rsid w:val="0052076C"/>
    <w:rsid w:val="005228FB"/>
    <w:rsid w:val="0052696D"/>
    <w:rsid w:val="00532DCC"/>
    <w:rsid w:val="00557434"/>
    <w:rsid w:val="00564E1C"/>
    <w:rsid w:val="00573C0A"/>
    <w:rsid w:val="00574EA1"/>
    <w:rsid w:val="0058374F"/>
    <w:rsid w:val="00590BD6"/>
    <w:rsid w:val="00594B67"/>
    <w:rsid w:val="005A5D5F"/>
    <w:rsid w:val="005C4854"/>
    <w:rsid w:val="005E75B3"/>
    <w:rsid w:val="005F01C5"/>
    <w:rsid w:val="00604AFD"/>
    <w:rsid w:val="00604BC3"/>
    <w:rsid w:val="0060522E"/>
    <w:rsid w:val="00612394"/>
    <w:rsid w:val="00612A02"/>
    <w:rsid w:val="006952E2"/>
    <w:rsid w:val="006A72FA"/>
    <w:rsid w:val="006B775B"/>
    <w:rsid w:val="006D1B0C"/>
    <w:rsid w:val="006E0618"/>
    <w:rsid w:val="006E6CFD"/>
    <w:rsid w:val="00714027"/>
    <w:rsid w:val="007253CC"/>
    <w:rsid w:val="00725A1F"/>
    <w:rsid w:val="007525F2"/>
    <w:rsid w:val="00757FF6"/>
    <w:rsid w:val="00764D0E"/>
    <w:rsid w:val="007917B3"/>
    <w:rsid w:val="007A458C"/>
    <w:rsid w:val="007B2848"/>
    <w:rsid w:val="007B289B"/>
    <w:rsid w:val="007B52E0"/>
    <w:rsid w:val="007C351D"/>
    <w:rsid w:val="007D05B3"/>
    <w:rsid w:val="007D5A96"/>
    <w:rsid w:val="007F13BC"/>
    <w:rsid w:val="00820BD1"/>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44243"/>
    <w:rsid w:val="00951FDD"/>
    <w:rsid w:val="009538B6"/>
    <w:rsid w:val="009572FD"/>
    <w:rsid w:val="0096122B"/>
    <w:rsid w:val="00976C63"/>
    <w:rsid w:val="0098294F"/>
    <w:rsid w:val="009835F4"/>
    <w:rsid w:val="0099699C"/>
    <w:rsid w:val="009973B4"/>
    <w:rsid w:val="009B4847"/>
    <w:rsid w:val="009D2FCD"/>
    <w:rsid w:val="009E04E3"/>
    <w:rsid w:val="00A11C06"/>
    <w:rsid w:val="00A52B19"/>
    <w:rsid w:val="00A72581"/>
    <w:rsid w:val="00A7762A"/>
    <w:rsid w:val="00A83C0A"/>
    <w:rsid w:val="00A8691E"/>
    <w:rsid w:val="00A918A6"/>
    <w:rsid w:val="00AA1C98"/>
    <w:rsid w:val="00AC0F31"/>
    <w:rsid w:val="00AC68C2"/>
    <w:rsid w:val="00AF0EE4"/>
    <w:rsid w:val="00B20220"/>
    <w:rsid w:val="00B40D5A"/>
    <w:rsid w:val="00B410A7"/>
    <w:rsid w:val="00B62623"/>
    <w:rsid w:val="00B651C4"/>
    <w:rsid w:val="00B66370"/>
    <w:rsid w:val="00B7050A"/>
    <w:rsid w:val="00B80131"/>
    <w:rsid w:val="00B860F4"/>
    <w:rsid w:val="00B902F5"/>
    <w:rsid w:val="00B93973"/>
    <w:rsid w:val="00B94994"/>
    <w:rsid w:val="00B97B4B"/>
    <w:rsid w:val="00BB60AA"/>
    <w:rsid w:val="00BB6242"/>
    <w:rsid w:val="00BD2E2E"/>
    <w:rsid w:val="00BE1401"/>
    <w:rsid w:val="00BE1EE3"/>
    <w:rsid w:val="00BE6ABF"/>
    <w:rsid w:val="00BF36CD"/>
    <w:rsid w:val="00BF40C8"/>
    <w:rsid w:val="00C12A8C"/>
    <w:rsid w:val="00C254C6"/>
    <w:rsid w:val="00C41FE3"/>
    <w:rsid w:val="00C452BF"/>
    <w:rsid w:val="00C45BF7"/>
    <w:rsid w:val="00C611CF"/>
    <w:rsid w:val="00C63EBD"/>
    <w:rsid w:val="00C709F9"/>
    <w:rsid w:val="00C7612C"/>
    <w:rsid w:val="00C86531"/>
    <w:rsid w:val="00C90F3C"/>
    <w:rsid w:val="00CA3DF5"/>
    <w:rsid w:val="00CA62A1"/>
    <w:rsid w:val="00CC2F33"/>
    <w:rsid w:val="00CC3B92"/>
    <w:rsid w:val="00CD13B2"/>
    <w:rsid w:val="00CD30F6"/>
    <w:rsid w:val="00CD6585"/>
    <w:rsid w:val="00D01EC1"/>
    <w:rsid w:val="00D04A0B"/>
    <w:rsid w:val="00D1645B"/>
    <w:rsid w:val="00D32B7F"/>
    <w:rsid w:val="00D337B9"/>
    <w:rsid w:val="00D378E4"/>
    <w:rsid w:val="00D40780"/>
    <w:rsid w:val="00D53D17"/>
    <w:rsid w:val="00D679E1"/>
    <w:rsid w:val="00D72380"/>
    <w:rsid w:val="00D8626B"/>
    <w:rsid w:val="00DA14C4"/>
    <w:rsid w:val="00DA289C"/>
    <w:rsid w:val="00DC074A"/>
    <w:rsid w:val="00DC7BBE"/>
    <w:rsid w:val="00DE083B"/>
    <w:rsid w:val="00DE1FB1"/>
    <w:rsid w:val="00E067BB"/>
    <w:rsid w:val="00E30A70"/>
    <w:rsid w:val="00E57B8D"/>
    <w:rsid w:val="00E62278"/>
    <w:rsid w:val="00E76243"/>
    <w:rsid w:val="00EC0483"/>
    <w:rsid w:val="00ED356E"/>
    <w:rsid w:val="00EE2727"/>
    <w:rsid w:val="00EE34DC"/>
    <w:rsid w:val="00EF0179"/>
    <w:rsid w:val="00F01BE0"/>
    <w:rsid w:val="00F024D6"/>
    <w:rsid w:val="00F30FCB"/>
    <w:rsid w:val="00F47542"/>
    <w:rsid w:val="00F5669B"/>
    <w:rsid w:val="00F6092F"/>
    <w:rsid w:val="00F7089F"/>
    <w:rsid w:val="00F76498"/>
    <w:rsid w:val="00F90FCB"/>
    <w:rsid w:val="00F95C29"/>
    <w:rsid w:val="00FA3997"/>
    <w:rsid w:val="00FB1269"/>
    <w:rsid w:val="00FB127D"/>
    <w:rsid w:val="00FB5176"/>
    <w:rsid w:val="00FB6FF3"/>
    <w:rsid w:val="00FC0A05"/>
    <w:rsid w:val="00FD2F62"/>
    <w:rsid w:val="00FD7649"/>
    <w:rsid w:val="00FF3F48"/>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45C9EE9-22FA-4BB4-A754-57B891D0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0BE6E-43A9-4AC3-B413-22F4F29A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97</Pages>
  <Words>29856</Words>
  <Characters>170183</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16</cp:revision>
  <cp:lastPrinted>2017-09-12T05:51:00Z</cp:lastPrinted>
  <dcterms:created xsi:type="dcterms:W3CDTF">2017-08-10T09:40:00Z</dcterms:created>
  <dcterms:modified xsi:type="dcterms:W3CDTF">2017-09-12T07:19:00Z</dcterms:modified>
</cp:coreProperties>
</file>